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9"/>
        <w:tblpPr w:leftFromText="142" w:rightFromText="142" w:vertAnchor="text" w:horzAnchor="margin" w:tblpXSpec="right" w:tblpY="-899"/>
        <w:tblW w:w="0" w:type="auto"/>
        <w:tblLook w:val="04A0" w:firstRow="1" w:lastRow="0" w:firstColumn="1" w:lastColumn="0" w:noHBand="0" w:noVBand="1"/>
      </w:tblPr>
      <w:tblGrid>
        <w:gridCol w:w="1005"/>
        <w:gridCol w:w="3161"/>
      </w:tblGrid>
      <w:tr w:rsidR="0095233F" w:rsidRPr="005F664A" w14:paraId="7339CB6D" w14:textId="77777777" w:rsidTr="00285A38">
        <w:trPr>
          <w:trHeight w:val="553"/>
        </w:trPr>
        <w:tc>
          <w:tcPr>
            <w:tcW w:w="1005" w:type="dxa"/>
            <w:vAlign w:val="center"/>
          </w:tcPr>
          <w:p w14:paraId="10A9DC2D" w14:textId="77777777" w:rsidR="00285A38" w:rsidRPr="005F664A" w:rsidRDefault="00285A38" w:rsidP="00285A38">
            <w:pPr>
              <w:jc w:val="center"/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  <w:r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>提出日</w:t>
            </w:r>
          </w:p>
        </w:tc>
        <w:tc>
          <w:tcPr>
            <w:tcW w:w="3161" w:type="dxa"/>
            <w:vAlign w:val="center"/>
          </w:tcPr>
          <w:p w14:paraId="5F705355" w14:textId="21252DFB" w:rsidR="00285A38" w:rsidRPr="005F664A" w:rsidRDefault="008E1765" w:rsidP="00996F31">
            <w:pPr>
              <w:ind w:left="126"/>
              <w:jc w:val="center"/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  <w:r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 xml:space="preserve">　</w:t>
            </w:r>
            <w:r w:rsidR="00285A38"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>年</w:t>
            </w:r>
            <w:r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 xml:space="preserve">　　</w:t>
            </w:r>
            <w:r w:rsidR="00285A38"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>月</w:t>
            </w:r>
            <w:r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 xml:space="preserve">　　</w:t>
            </w:r>
            <w:r w:rsidR="00285A38"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>日</w:t>
            </w:r>
          </w:p>
        </w:tc>
      </w:tr>
    </w:tbl>
    <w:p w14:paraId="7887FFB2" w14:textId="77777777" w:rsidR="008E1765" w:rsidRPr="005F664A" w:rsidRDefault="008E1765" w:rsidP="00D109C2">
      <w:pPr>
        <w:jc w:val="center"/>
        <w:rPr>
          <w:rFonts w:asciiTheme="majorEastAsia" w:eastAsiaTheme="majorEastAsia" w:hAnsiTheme="majorEastAsia" w:cs="Meiryo UI"/>
          <w:sz w:val="26"/>
          <w:szCs w:val="20"/>
        </w:rPr>
      </w:pPr>
    </w:p>
    <w:p w14:paraId="0B3E15DA" w14:textId="02049A60" w:rsidR="00A67FA0" w:rsidRPr="00435D39" w:rsidRDefault="008E1765" w:rsidP="005266E4">
      <w:pPr>
        <w:spacing w:line="400" w:lineRule="exact"/>
        <w:jc w:val="center"/>
        <w:rPr>
          <w:rFonts w:asciiTheme="majorEastAsia" w:eastAsiaTheme="majorEastAsia" w:hAnsiTheme="majorEastAsia" w:cs="Meiryo UI"/>
          <w:sz w:val="26"/>
          <w:szCs w:val="20"/>
        </w:rPr>
      </w:pPr>
      <w:r w:rsidRPr="00435D39">
        <w:rPr>
          <w:rFonts w:asciiTheme="majorEastAsia" w:eastAsiaTheme="majorEastAsia" w:hAnsiTheme="majorEastAsia" w:cs="Meiryo UI" w:hint="eastAsia"/>
          <w:sz w:val="26"/>
          <w:szCs w:val="20"/>
        </w:rPr>
        <w:t>20</w:t>
      </w:r>
      <w:r w:rsidR="00562426" w:rsidRPr="00435D39">
        <w:rPr>
          <w:rFonts w:asciiTheme="majorEastAsia" w:eastAsiaTheme="majorEastAsia" w:hAnsiTheme="majorEastAsia" w:cs="Meiryo UI"/>
          <w:sz w:val="26"/>
          <w:szCs w:val="20"/>
        </w:rPr>
        <w:t>2</w:t>
      </w:r>
      <w:r w:rsidR="00D8691D">
        <w:rPr>
          <w:rFonts w:asciiTheme="majorEastAsia" w:eastAsiaTheme="majorEastAsia" w:hAnsiTheme="majorEastAsia" w:cs="Meiryo UI" w:hint="eastAsia"/>
          <w:sz w:val="26"/>
          <w:szCs w:val="20"/>
        </w:rPr>
        <w:t>7</w:t>
      </w:r>
      <w:r w:rsidR="00946030" w:rsidRPr="00435D39">
        <w:rPr>
          <w:rFonts w:asciiTheme="majorEastAsia" w:eastAsiaTheme="majorEastAsia" w:hAnsiTheme="majorEastAsia" w:cs="Meiryo UI" w:hint="eastAsia"/>
          <w:sz w:val="26"/>
          <w:szCs w:val="20"/>
        </w:rPr>
        <w:t>年度</w:t>
      </w:r>
      <w:r w:rsidRPr="00435D39">
        <w:rPr>
          <w:rFonts w:asciiTheme="majorEastAsia" w:eastAsiaTheme="majorEastAsia" w:hAnsiTheme="majorEastAsia" w:cs="Meiryo UI"/>
          <w:sz w:val="26"/>
          <w:szCs w:val="20"/>
        </w:rPr>
        <w:t>日本教材学会</w:t>
      </w:r>
    </w:p>
    <w:p w14:paraId="45F64CB4" w14:textId="6F247FCC" w:rsidR="008E1765" w:rsidRPr="00435D39" w:rsidRDefault="008E1765" w:rsidP="005266E4">
      <w:pPr>
        <w:spacing w:line="400" w:lineRule="exact"/>
        <w:jc w:val="center"/>
        <w:rPr>
          <w:rFonts w:asciiTheme="majorEastAsia" w:eastAsiaTheme="majorEastAsia" w:hAnsiTheme="majorEastAsia" w:cs="Meiryo UI"/>
          <w:sz w:val="26"/>
          <w:szCs w:val="20"/>
        </w:rPr>
      </w:pPr>
      <w:r w:rsidRPr="00435D39">
        <w:rPr>
          <w:rFonts w:asciiTheme="majorEastAsia" w:eastAsiaTheme="majorEastAsia" w:hAnsiTheme="majorEastAsia" w:cs="Meiryo UI" w:hint="eastAsia"/>
          <w:sz w:val="26"/>
          <w:szCs w:val="20"/>
        </w:rPr>
        <w:t>研究企画委員会</w:t>
      </w:r>
    </w:p>
    <w:p w14:paraId="67D90C68" w14:textId="30A73EDF" w:rsidR="00CA50A2" w:rsidRPr="005F664A" w:rsidRDefault="00946030" w:rsidP="005266E4">
      <w:pPr>
        <w:spacing w:line="400" w:lineRule="exact"/>
        <w:jc w:val="center"/>
        <w:rPr>
          <w:rFonts w:asciiTheme="majorEastAsia" w:eastAsiaTheme="majorEastAsia" w:hAnsiTheme="majorEastAsia" w:cs="Meiryo UI"/>
          <w:sz w:val="26"/>
          <w:szCs w:val="20"/>
        </w:rPr>
      </w:pPr>
      <w:r w:rsidRPr="005F664A">
        <w:rPr>
          <w:rFonts w:asciiTheme="majorEastAsia" w:eastAsiaTheme="majorEastAsia" w:hAnsiTheme="majorEastAsia" w:cs="Meiryo UI" w:hint="eastAsia"/>
          <w:sz w:val="26"/>
          <w:szCs w:val="20"/>
        </w:rPr>
        <w:t>〔</w:t>
      </w:r>
      <w:r w:rsidR="008E1765" w:rsidRPr="005F664A">
        <w:rPr>
          <w:rFonts w:asciiTheme="majorEastAsia" w:eastAsiaTheme="majorEastAsia" w:hAnsiTheme="majorEastAsia" w:cs="Meiryo UI" w:hint="eastAsia"/>
          <w:sz w:val="26"/>
          <w:szCs w:val="20"/>
        </w:rPr>
        <w:t>研究プロジェクト</w:t>
      </w:r>
      <w:r w:rsidRPr="005F664A">
        <w:rPr>
          <w:rFonts w:asciiTheme="majorEastAsia" w:eastAsiaTheme="majorEastAsia" w:hAnsiTheme="majorEastAsia" w:cs="Meiryo UI" w:hint="eastAsia"/>
          <w:sz w:val="26"/>
          <w:szCs w:val="20"/>
        </w:rPr>
        <w:t>〕研究計画</w:t>
      </w:r>
      <w:r w:rsidR="008E1765" w:rsidRPr="005F664A">
        <w:rPr>
          <w:rFonts w:asciiTheme="majorEastAsia" w:eastAsiaTheme="majorEastAsia" w:hAnsiTheme="majorEastAsia" w:cs="Meiryo UI" w:hint="eastAsia"/>
          <w:sz w:val="26"/>
          <w:szCs w:val="20"/>
        </w:rPr>
        <w:t>書</w:t>
      </w:r>
    </w:p>
    <w:p w14:paraId="26A58F59" w14:textId="77777777" w:rsidR="008E1765" w:rsidRPr="005F664A" w:rsidRDefault="008E1765" w:rsidP="00D109C2">
      <w:pPr>
        <w:jc w:val="center"/>
        <w:rPr>
          <w:rFonts w:asciiTheme="majorEastAsia" w:eastAsiaTheme="majorEastAsia" w:hAnsiTheme="majorEastAsia" w:cs="Meiryo UI"/>
          <w:sz w:val="20"/>
          <w:szCs w:val="20"/>
        </w:rPr>
      </w:pPr>
    </w:p>
    <w:tbl>
      <w:tblPr>
        <w:tblStyle w:val="a9"/>
        <w:tblW w:w="9786" w:type="dxa"/>
        <w:tblLayout w:type="fixed"/>
        <w:tblLook w:val="04A0" w:firstRow="1" w:lastRow="0" w:firstColumn="1" w:lastColumn="0" w:noHBand="0" w:noVBand="1"/>
      </w:tblPr>
      <w:tblGrid>
        <w:gridCol w:w="1971"/>
        <w:gridCol w:w="1873"/>
        <w:gridCol w:w="527"/>
        <w:gridCol w:w="1411"/>
        <w:gridCol w:w="990"/>
        <w:gridCol w:w="3014"/>
      </w:tblGrid>
      <w:tr w:rsidR="0095233F" w:rsidRPr="005F664A" w14:paraId="63D92513" w14:textId="77777777" w:rsidTr="003250B9">
        <w:trPr>
          <w:trHeight w:hRule="exact" w:val="340"/>
        </w:trPr>
        <w:tc>
          <w:tcPr>
            <w:tcW w:w="9786" w:type="dxa"/>
            <w:gridSpan w:val="6"/>
            <w:tcMar>
              <w:left w:w="0" w:type="dxa"/>
              <w:right w:w="0" w:type="dxa"/>
            </w:tcMar>
            <w:vAlign w:val="center"/>
          </w:tcPr>
          <w:p w14:paraId="09AA4301" w14:textId="2878813D" w:rsidR="008E1765" w:rsidRPr="005F664A" w:rsidRDefault="00D80866" w:rsidP="005B13B9">
            <w:pPr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  <w:r w:rsidRPr="005F664A">
              <w:rPr>
                <w:rFonts w:asciiTheme="majorEastAsia" w:eastAsiaTheme="majorEastAsia" w:hAnsiTheme="majorEastAsia" w:cs="Meiryo UI"/>
                <w:sz w:val="20"/>
                <w:szCs w:val="20"/>
              </w:rPr>
              <w:t xml:space="preserve"> </w:t>
            </w:r>
            <w:r w:rsidR="008E1765"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>研究代表者</w:t>
            </w:r>
          </w:p>
        </w:tc>
      </w:tr>
      <w:tr w:rsidR="0095233F" w:rsidRPr="005F664A" w14:paraId="1BB0A4FF" w14:textId="77777777" w:rsidTr="003250B9">
        <w:trPr>
          <w:trHeight w:val="455"/>
        </w:trPr>
        <w:tc>
          <w:tcPr>
            <w:tcW w:w="3844" w:type="dxa"/>
            <w:gridSpan w:val="2"/>
            <w:tcBorders>
              <w:top w:val="dashed" w:sz="4" w:space="0" w:color="FFFFFF" w:themeColor="background1"/>
              <w:bottom w:val="dashed" w:sz="4" w:space="0" w:color="FFFFFF" w:themeColor="background1"/>
              <w:right w:val="dashed" w:sz="4" w:space="0" w:color="FFFFFF" w:themeColor="background1"/>
            </w:tcBorders>
          </w:tcPr>
          <w:p w14:paraId="46FAF7F7" w14:textId="788A2EF9" w:rsidR="00381C2C" w:rsidRPr="005F664A" w:rsidRDefault="00381C2C" w:rsidP="005B13B9">
            <w:pPr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  <w:r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 xml:space="preserve">氏　　名：　</w:t>
            </w:r>
          </w:p>
        </w:tc>
        <w:tc>
          <w:tcPr>
            <w:tcW w:w="2928" w:type="dxa"/>
            <w:gridSpan w:val="3"/>
            <w:tcBorders>
              <w:top w:val="dashed" w:sz="4" w:space="0" w:color="FFFFFF" w:themeColor="background1"/>
              <w:left w:val="dashed" w:sz="4" w:space="0" w:color="FFFFFF" w:themeColor="background1"/>
              <w:bottom w:val="dashed" w:sz="4" w:space="0" w:color="FFFFFF" w:themeColor="background1"/>
              <w:right w:val="dashed" w:sz="4" w:space="0" w:color="FFFFFF" w:themeColor="background1"/>
            </w:tcBorders>
          </w:tcPr>
          <w:p w14:paraId="25079A4B" w14:textId="31E78527" w:rsidR="00381C2C" w:rsidRPr="005F664A" w:rsidRDefault="00381C2C" w:rsidP="005B13B9">
            <w:pPr>
              <w:rPr>
                <w:rFonts w:asciiTheme="majorEastAsia" w:eastAsiaTheme="majorEastAsia" w:hAnsiTheme="majorEastAsia" w:cs="Meiryo UI"/>
                <w:strike/>
                <w:sz w:val="20"/>
                <w:szCs w:val="20"/>
              </w:rPr>
            </w:pPr>
          </w:p>
        </w:tc>
        <w:tc>
          <w:tcPr>
            <w:tcW w:w="3014" w:type="dxa"/>
            <w:tcBorders>
              <w:top w:val="dashed" w:sz="4" w:space="0" w:color="FFFFFF" w:themeColor="background1"/>
              <w:left w:val="dashed" w:sz="4" w:space="0" w:color="FFFFFF" w:themeColor="background1"/>
              <w:bottom w:val="dashed" w:sz="4" w:space="0" w:color="FFFFFF" w:themeColor="background1"/>
            </w:tcBorders>
          </w:tcPr>
          <w:p w14:paraId="2FB707BD" w14:textId="2DECC73F" w:rsidR="00381C2C" w:rsidRPr="005F664A" w:rsidRDefault="008E1765" w:rsidP="005B13B9">
            <w:pPr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  <w:r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 xml:space="preserve">所　　属：　　　　　　　　　　　</w:t>
            </w:r>
          </w:p>
        </w:tc>
      </w:tr>
      <w:tr w:rsidR="0095233F" w:rsidRPr="005F664A" w14:paraId="7FDB6F03" w14:textId="77777777" w:rsidTr="003250B9">
        <w:trPr>
          <w:trHeight w:val="419"/>
        </w:trPr>
        <w:tc>
          <w:tcPr>
            <w:tcW w:w="6772" w:type="dxa"/>
            <w:gridSpan w:val="5"/>
            <w:tcBorders>
              <w:top w:val="dashed" w:sz="4" w:space="0" w:color="FFFFFF" w:themeColor="background1"/>
              <w:right w:val="dashed" w:sz="4" w:space="0" w:color="FFFFFF" w:themeColor="background1"/>
            </w:tcBorders>
          </w:tcPr>
          <w:p w14:paraId="62B67B1D" w14:textId="2445BAF9" w:rsidR="001E5425" w:rsidRPr="005F664A" w:rsidRDefault="001E5425" w:rsidP="005B13B9">
            <w:pPr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  <w:r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>電話番号：</w:t>
            </w:r>
          </w:p>
        </w:tc>
        <w:tc>
          <w:tcPr>
            <w:tcW w:w="3014" w:type="dxa"/>
            <w:tcBorders>
              <w:top w:val="dashed" w:sz="4" w:space="0" w:color="FFFFFF" w:themeColor="background1"/>
              <w:left w:val="dashed" w:sz="4" w:space="0" w:color="FFFFFF" w:themeColor="background1"/>
            </w:tcBorders>
          </w:tcPr>
          <w:p w14:paraId="0D9DF562" w14:textId="24FDEDFE" w:rsidR="001E5425" w:rsidRPr="005F664A" w:rsidRDefault="001E5425" w:rsidP="005B13B9">
            <w:pPr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  <w:r w:rsidRPr="005F664A">
              <w:rPr>
                <w:rFonts w:asciiTheme="majorEastAsia" w:eastAsiaTheme="majorEastAsia" w:hAnsiTheme="majorEastAsia" w:cs="Meiryo UI"/>
                <w:sz w:val="20"/>
                <w:szCs w:val="20"/>
              </w:rPr>
              <w:t>E</w:t>
            </w:r>
            <w:r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>メール：</w:t>
            </w:r>
          </w:p>
        </w:tc>
      </w:tr>
      <w:tr w:rsidR="0095233F" w:rsidRPr="005F664A" w14:paraId="250D489E" w14:textId="77777777" w:rsidTr="003250B9">
        <w:trPr>
          <w:trHeight w:val="733"/>
        </w:trPr>
        <w:tc>
          <w:tcPr>
            <w:tcW w:w="9786" w:type="dxa"/>
            <w:gridSpan w:val="6"/>
            <w:vAlign w:val="center"/>
          </w:tcPr>
          <w:p w14:paraId="203ED20F" w14:textId="7E047830" w:rsidR="00381C2C" w:rsidRPr="005F664A" w:rsidRDefault="00381C2C" w:rsidP="008E1765">
            <w:pPr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  <w:r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>研究課題名</w:t>
            </w:r>
            <w:r w:rsidR="008E1765"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>：</w:t>
            </w:r>
          </w:p>
        </w:tc>
      </w:tr>
      <w:tr w:rsidR="0095233F" w:rsidRPr="005F664A" w14:paraId="7BEFE2E5" w14:textId="77777777" w:rsidTr="003250B9">
        <w:trPr>
          <w:trHeight w:val="700"/>
        </w:trPr>
        <w:tc>
          <w:tcPr>
            <w:tcW w:w="9786" w:type="dxa"/>
            <w:gridSpan w:val="6"/>
            <w:vAlign w:val="center"/>
          </w:tcPr>
          <w:p w14:paraId="09A78D99" w14:textId="0C83CF1D" w:rsidR="00FB57B7" w:rsidRPr="005F664A" w:rsidRDefault="00FB57B7" w:rsidP="008E1765">
            <w:pPr>
              <w:rPr>
                <w:rFonts w:asciiTheme="majorEastAsia" w:eastAsiaTheme="majorEastAsia" w:hAnsiTheme="majorEastAsia" w:cs="Meiryo UI"/>
                <w:sz w:val="20"/>
                <w:szCs w:val="20"/>
                <w:lang w:eastAsia="zh-TW"/>
              </w:rPr>
            </w:pPr>
            <w:r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  <w:lang w:eastAsia="zh-TW"/>
              </w:rPr>
              <w:t xml:space="preserve">研究費希望額　　　　　　　　　　　　　　　　　</w:t>
            </w:r>
            <w:r w:rsidR="008E1765"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  <w:lang w:eastAsia="zh-TW"/>
              </w:rPr>
              <w:t xml:space="preserve">　</w:t>
            </w:r>
            <w:r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  <w:lang w:eastAsia="zh-TW"/>
              </w:rPr>
              <w:t>円</w:t>
            </w:r>
          </w:p>
        </w:tc>
      </w:tr>
      <w:tr w:rsidR="0095233F" w:rsidRPr="005F664A" w14:paraId="09C9A4C1" w14:textId="77777777" w:rsidTr="003250B9">
        <w:trPr>
          <w:trHeight w:val="351"/>
        </w:trPr>
        <w:tc>
          <w:tcPr>
            <w:tcW w:w="9786" w:type="dxa"/>
            <w:gridSpan w:val="6"/>
            <w:vAlign w:val="center"/>
          </w:tcPr>
          <w:p w14:paraId="3CE073DC" w14:textId="0C9C24A9" w:rsidR="00546A77" w:rsidRPr="005F664A" w:rsidRDefault="00EF2783" w:rsidP="00FB57B7">
            <w:pPr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  <w:r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>研究</w:t>
            </w:r>
            <w:r w:rsidR="005B0535"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>組織</w:t>
            </w:r>
            <w:r w:rsidR="00937DDB" w:rsidRPr="005F664A">
              <w:rPr>
                <w:rFonts w:asciiTheme="majorEastAsia" w:eastAsiaTheme="majorEastAsia" w:hAnsiTheme="majorEastAsia" w:cs="Meiryo UI" w:hint="eastAsia"/>
                <w:sz w:val="20"/>
              </w:rPr>
              <w:t>（研究代表者・研究分担者）</w:t>
            </w:r>
          </w:p>
        </w:tc>
      </w:tr>
      <w:tr w:rsidR="0095233F" w:rsidRPr="005F664A" w14:paraId="1F427FF5" w14:textId="77777777" w:rsidTr="003250B9">
        <w:trPr>
          <w:trHeight w:val="965"/>
        </w:trPr>
        <w:tc>
          <w:tcPr>
            <w:tcW w:w="1971" w:type="dxa"/>
            <w:tcBorders>
              <w:bottom w:val="single" w:sz="4" w:space="0" w:color="auto"/>
            </w:tcBorders>
            <w:vAlign w:val="center"/>
          </w:tcPr>
          <w:p w14:paraId="17C22DD3" w14:textId="77777777" w:rsidR="0095233F" w:rsidRPr="005F664A" w:rsidRDefault="0095233F" w:rsidP="00DA5A93">
            <w:pPr>
              <w:spacing w:line="240" w:lineRule="exact"/>
              <w:jc w:val="center"/>
              <w:rPr>
                <w:rFonts w:asciiTheme="majorEastAsia" w:eastAsiaTheme="majorEastAsia" w:hAnsiTheme="majorEastAsia" w:cs="Meiryo UI"/>
                <w:sz w:val="18"/>
                <w:szCs w:val="18"/>
              </w:rPr>
            </w:pPr>
            <w:r w:rsidRPr="005F664A">
              <w:rPr>
                <w:rFonts w:asciiTheme="majorEastAsia" w:eastAsiaTheme="majorEastAsia" w:hAnsiTheme="majorEastAsia" w:cs="Meiryo UI" w:hint="eastAsia"/>
                <w:sz w:val="18"/>
                <w:szCs w:val="18"/>
              </w:rPr>
              <w:t>氏　　名</w:t>
            </w:r>
          </w:p>
        </w:tc>
        <w:tc>
          <w:tcPr>
            <w:tcW w:w="2400" w:type="dxa"/>
            <w:gridSpan w:val="2"/>
            <w:tcBorders>
              <w:bottom w:val="single" w:sz="4" w:space="0" w:color="auto"/>
            </w:tcBorders>
            <w:vAlign w:val="center"/>
          </w:tcPr>
          <w:p w14:paraId="0F64A37D" w14:textId="286A5387" w:rsidR="0095233F" w:rsidRPr="005F664A" w:rsidRDefault="0095233F" w:rsidP="00DA5A93">
            <w:pPr>
              <w:spacing w:line="240" w:lineRule="exact"/>
              <w:jc w:val="center"/>
              <w:rPr>
                <w:rFonts w:asciiTheme="majorEastAsia" w:eastAsiaTheme="majorEastAsia" w:hAnsiTheme="majorEastAsia" w:cs="Meiryo UI"/>
                <w:sz w:val="18"/>
                <w:szCs w:val="18"/>
              </w:rPr>
            </w:pPr>
            <w:r w:rsidRPr="005F664A">
              <w:rPr>
                <w:rFonts w:asciiTheme="majorEastAsia" w:eastAsiaTheme="majorEastAsia" w:hAnsiTheme="majorEastAsia" w:cs="Meiryo UI" w:hint="eastAsia"/>
                <w:sz w:val="18"/>
                <w:szCs w:val="18"/>
              </w:rPr>
              <w:t>所　属</w:t>
            </w:r>
          </w:p>
        </w:tc>
        <w:tc>
          <w:tcPr>
            <w:tcW w:w="1411" w:type="dxa"/>
            <w:tcBorders>
              <w:bottom w:val="single" w:sz="4" w:space="0" w:color="auto"/>
            </w:tcBorders>
            <w:vAlign w:val="center"/>
          </w:tcPr>
          <w:p w14:paraId="20C715F0" w14:textId="4B594AC4" w:rsidR="0095233F" w:rsidRPr="005F664A" w:rsidRDefault="0095233F" w:rsidP="00DA5A93">
            <w:pPr>
              <w:spacing w:line="240" w:lineRule="exact"/>
              <w:jc w:val="center"/>
              <w:rPr>
                <w:rFonts w:asciiTheme="majorEastAsia" w:eastAsiaTheme="majorEastAsia" w:hAnsiTheme="majorEastAsia" w:cs="Meiryo UI"/>
                <w:sz w:val="18"/>
                <w:szCs w:val="18"/>
              </w:rPr>
            </w:pPr>
            <w:r w:rsidRPr="005F664A">
              <w:rPr>
                <w:rFonts w:asciiTheme="majorEastAsia" w:eastAsiaTheme="majorEastAsia" w:hAnsiTheme="majorEastAsia" w:cs="Meiryo UI" w:hint="eastAsia"/>
                <w:sz w:val="18"/>
                <w:szCs w:val="18"/>
              </w:rPr>
              <w:t>専門領域</w:t>
            </w:r>
          </w:p>
        </w:tc>
        <w:tc>
          <w:tcPr>
            <w:tcW w:w="990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14:paraId="689E6AB9" w14:textId="77777777" w:rsidR="0095233F" w:rsidRPr="005F664A" w:rsidRDefault="0095233F" w:rsidP="00D80866">
            <w:pPr>
              <w:spacing w:line="240" w:lineRule="exact"/>
              <w:jc w:val="center"/>
              <w:rPr>
                <w:rFonts w:asciiTheme="majorEastAsia" w:eastAsiaTheme="majorEastAsia" w:hAnsiTheme="majorEastAsia" w:cs="Meiryo UI"/>
                <w:sz w:val="18"/>
                <w:szCs w:val="18"/>
              </w:rPr>
            </w:pPr>
            <w:r w:rsidRPr="005F664A">
              <w:rPr>
                <w:rFonts w:asciiTheme="majorEastAsia" w:eastAsiaTheme="majorEastAsia" w:hAnsiTheme="majorEastAsia" w:cs="Meiryo UI" w:hint="eastAsia"/>
                <w:sz w:val="18"/>
                <w:szCs w:val="18"/>
              </w:rPr>
              <w:t>会員資格の有無</w:t>
            </w:r>
          </w:p>
          <w:p w14:paraId="10A16691" w14:textId="4A0A5D2F" w:rsidR="00E06690" w:rsidRPr="005F664A" w:rsidRDefault="00E06690" w:rsidP="00D80866">
            <w:pPr>
              <w:spacing w:line="240" w:lineRule="exact"/>
              <w:jc w:val="center"/>
              <w:rPr>
                <w:rFonts w:asciiTheme="majorEastAsia" w:eastAsiaTheme="majorEastAsia" w:hAnsiTheme="majorEastAsia" w:cs="Meiryo UI"/>
                <w:sz w:val="18"/>
                <w:szCs w:val="18"/>
              </w:rPr>
            </w:pPr>
            <w:r w:rsidRPr="005F664A">
              <w:rPr>
                <w:rFonts w:asciiTheme="majorEastAsia" w:eastAsiaTheme="majorEastAsia" w:hAnsiTheme="majorEastAsia" w:cs="Meiryo UI" w:hint="eastAsia"/>
                <w:sz w:val="18"/>
                <w:szCs w:val="18"/>
              </w:rPr>
              <w:t>（確認のため）</w:t>
            </w:r>
          </w:p>
        </w:tc>
        <w:tc>
          <w:tcPr>
            <w:tcW w:w="3014" w:type="dxa"/>
            <w:tcBorders>
              <w:bottom w:val="single" w:sz="4" w:space="0" w:color="auto"/>
            </w:tcBorders>
            <w:vAlign w:val="center"/>
          </w:tcPr>
          <w:p w14:paraId="1AE87C01" w14:textId="0C85A76F" w:rsidR="0095233F" w:rsidRPr="005F664A" w:rsidRDefault="0095233F" w:rsidP="00DA5A93">
            <w:pPr>
              <w:spacing w:line="240" w:lineRule="exact"/>
              <w:contextualSpacing/>
              <w:jc w:val="center"/>
              <w:rPr>
                <w:rFonts w:asciiTheme="majorEastAsia" w:eastAsiaTheme="majorEastAsia" w:hAnsiTheme="majorEastAsia" w:cs="Meiryo UI"/>
                <w:sz w:val="18"/>
                <w:szCs w:val="18"/>
                <w:lang w:eastAsia="zh-TW"/>
              </w:rPr>
            </w:pPr>
            <w:r w:rsidRPr="005F664A">
              <w:rPr>
                <w:rFonts w:asciiTheme="majorEastAsia" w:eastAsiaTheme="majorEastAsia" w:hAnsiTheme="majorEastAsia" w:cs="Meiryo UI" w:hint="eastAsia"/>
                <w:sz w:val="18"/>
                <w:szCs w:val="18"/>
                <w:lang w:eastAsia="zh-TW"/>
              </w:rPr>
              <w:t>役割分担</w:t>
            </w:r>
          </w:p>
          <w:p w14:paraId="63E9F619" w14:textId="77777777" w:rsidR="0095233F" w:rsidRPr="005F664A" w:rsidRDefault="0095233F" w:rsidP="00DA5A93">
            <w:pPr>
              <w:spacing w:line="240" w:lineRule="exact"/>
              <w:contextualSpacing/>
              <w:jc w:val="center"/>
              <w:rPr>
                <w:rFonts w:asciiTheme="majorEastAsia" w:eastAsiaTheme="majorEastAsia" w:hAnsiTheme="majorEastAsia" w:cs="Meiryo UI"/>
                <w:sz w:val="18"/>
                <w:szCs w:val="18"/>
                <w:lang w:eastAsia="zh-TW"/>
              </w:rPr>
            </w:pPr>
            <w:r w:rsidRPr="005F664A">
              <w:rPr>
                <w:rFonts w:asciiTheme="majorEastAsia" w:eastAsiaTheme="majorEastAsia" w:hAnsiTheme="majorEastAsia" w:cs="Meiryo UI" w:hint="eastAsia"/>
                <w:sz w:val="18"/>
                <w:szCs w:val="18"/>
                <w:lang w:eastAsia="zh-TW"/>
              </w:rPr>
              <w:t>（計画分担事項）</w:t>
            </w:r>
          </w:p>
          <w:p w14:paraId="2192FEB7" w14:textId="77777777" w:rsidR="0095233F" w:rsidRPr="005F664A" w:rsidRDefault="0095233F" w:rsidP="00DA5A93">
            <w:pPr>
              <w:spacing w:line="240" w:lineRule="exact"/>
              <w:jc w:val="center"/>
              <w:rPr>
                <w:rFonts w:asciiTheme="majorEastAsia" w:eastAsiaTheme="majorEastAsia" w:hAnsiTheme="majorEastAsia" w:cs="Meiryo UI"/>
                <w:sz w:val="16"/>
                <w:szCs w:val="16"/>
              </w:rPr>
            </w:pPr>
            <w:r w:rsidRPr="005F664A">
              <w:rPr>
                <w:rFonts w:asciiTheme="majorEastAsia" w:eastAsiaTheme="majorEastAsia" w:hAnsiTheme="majorEastAsia" w:cs="Meiryo UI" w:hint="eastAsia"/>
                <w:sz w:val="16"/>
                <w:szCs w:val="16"/>
              </w:rPr>
              <w:t>（「代表」「分担」ではなく具体的な研究作業分担事項を御記載ください）</w:t>
            </w:r>
          </w:p>
        </w:tc>
      </w:tr>
      <w:tr w:rsidR="0095233F" w:rsidRPr="005F664A" w14:paraId="5F48BE45" w14:textId="77777777" w:rsidTr="003250B9">
        <w:trPr>
          <w:trHeight w:val="843"/>
        </w:trPr>
        <w:tc>
          <w:tcPr>
            <w:tcW w:w="1971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5533ACCC" w14:textId="77777777" w:rsidR="0095233F" w:rsidRPr="005F664A" w:rsidRDefault="0095233F" w:rsidP="006570F3">
            <w:pPr>
              <w:spacing w:line="360" w:lineRule="exact"/>
              <w:contextualSpacing/>
              <w:rPr>
                <w:rFonts w:asciiTheme="majorEastAsia" w:eastAsiaTheme="majorEastAsia" w:hAnsiTheme="majorEastAsia" w:cs="Meiryo UI"/>
                <w:sz w:val="16"/>
                <w:szCs w:val="16"/>
              </w:rPr>
            </w:pPr>
            <w:r w:rsidRPr="005F664A">
              <w:rPr>
                <w:rFonts w:asciiTheme="majorEastAsia" w:eastAsiaTheme="majorEastAsia" w:hAnsiTheme="majorEastAsia" w:cs="Meiryo UI" w:hint="eastAsia"/>
                <w:sz w:val="16"/>
                <w:szCs w:val="16"/>
              </w:rPr>
              <w:t>（研究代表者名）</w:t>
            </w:r>
          </w:p>
          <w:p w14:paraId="3A79034C" w14:textId="12132602" w:rsidR="0095233F" w:rsidRPr="005F664A" w:rsidRDefault="0095233F" w:rsidP="006570F3">
            <w:pPr>
              <w:spacing w:line="360" w:lineRule="exact"/>
              <w:contextualSpacing/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02EF2C62" w14:textId="77777777" w:rsidR="0095233F" w:rsidRPr="005F664A" w:rsidRDefault="0095233F" w:rsidP="006570F3">
            <w:pPr>
              <w:spacing w:line="360" w:lineRule="exact"/>
              <w:contextualSpacing/>
              <w:rPr>
                <w:rFonts w:asciiTheme="majorEastAsia" w:eastAsiaTheme="majorEastAsia" w:hAnsiTheme="majorEastAsia" w:cs="Meiryo UI"/>
                <w:sz w:val="18"/>
                <w:szCs w:val="18"/>
              </w:rPr>
            </w:pPr>
          </w:p>
          <w:p w14:paraId="4F8057BF" w14:textId="03A5C48A" w:rsidR="0095233F" w:rsidRPr="005F664A" w:rsidRDefault="0095233F" w:rsidP="006570F3">
            <w:pPr>
              <w:spacing w:line="360" w:lineRule="exact"/>
              <w:contextualSpacing/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3918AE18" w14:textId="77777777" w:rsidR="0095233F" w:rsidRPr="005F664A" w:rsidRDefault="0095233F" w:rsidP="006570F3">
            <w:pPr>
              <w:spacing w:line="360" w:lineRule="exact"/>
              <w:contextualSpacing/>
              <w:rPr>
                <w:rFonts w:asciiTheme="majorEastAsia" w:eastAsiaTheme="majorEastAsia" w:hAnsiTheme="majorEastAsia" w:cs="Meiryo UI"/>
                <w:sz w:val="18"/>
                <w:szCs w:val="18"/>
              </w:rPr>
            </w:pPr>
          </w:p>
          <w:p w14:paraId="34D6F55B" w14:textId="0971A340" w:rsidR="0095233F" w:rsidRPr="005F664A" w:rsidRDefault="0095233F" w:rsidP="006570F3">
            <w:pPr>
              <w:spacing w:line="360" w:lineRule="exact"/>
              <w:contextualSpacing/>
              <w:jc w:val="center"/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02DB962B" w14:textId="77777777" w:rsidR="0095233F" w:rsidRPr="005F664A" w:rsidRDefault="0095233F" w:rsidP="006570F3">
            <w:pPr>
              <w:spacing w:line="360" w:lineRule="exact"/>
              <w:contextualSpacing/>
              <w:rPr>
                <w:rFonts w:asciiTheme="majorEastAsia" w:eastAsiaTheme="majorEastAsia" w:hAnsiTheme="majorEastAsia" w:cs="Meiryo UI"/>
                <w:sz w:val="18"/>
                <w:szCs w:val="18"/>
              </w:rPr>
            </w:pPr>
          </w:p>
          <w:p w14:paraId="358F82C5" w14:textId="2CEA7876" w:rsidR="0095233F" w:rsidRPr="005F664A" w:rsidRDefault="0095233F" w:rsidP="006570F3">
            <w:pPr>
              <w:spacing w:line="360" w:lineRule="exact"/>
              <w:contextualSpacing/>
              <w:jc w:val="center"/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</w:p>
        </w:tc>
        <w:tc>
          <w:tcPr>
            <w:tcW w:w="3014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5D9889D2" w14:textId="133E5560" w:rsidR="0095233F" w:rsidRPr="005F664A" w:rsidRDefault="0095233F" w:rsidP="006570F3">
            <w:pPr>
              <w:spacing w:line="360" w:lineRule="exact"/>
              <w:contextualSpacing/>
              <w:rPr>
                <w:rFonts w:asciiTheme="majorEastAsia" w:eastAsiaTheme="majorEastAsia" w:hAnsiTheme="majorEastAsia" w:cs="Meiryo UI"/>
                <w:sz w:val="18"/>
                <w:szCs w:val="18"/>
              </w:rPr>
            </w:pPr>
          </w:p>
          <w:p w14:paraId="3FEC175A" w14:textId="3A1C0C8D" w:rsidR="0095233F" w:rsidRPr="005F664A" w:rsidRDefault="0095233F" w:rsidP="006570F3">
            <w:pPr>
              <w:spacing w:line="360" w:lineRule="exact"/>
              <w:contextualSpacing/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</w:p>
        </w:tc>
      </w:tr>
      <w:tr w:rsidR="0095233F" w:rsidRPr="005F664A" w14:paraId="2836E5D5" w14:textId="77777777" w:rsidTr="00EF371B">
        <w:trPr>
          <w:trHeight w:hRule="exact" w:val="6670"/>
        </w:trPr>
        <w:tc>
          <w:tcPr>
            <w:tcW w:w="1971" w:type="dxa"/>
            <w:tcBorders>
              <w:top w:val="dashSmallGap" w:sz="4" w:space="0" w:color="auto"/>
            </w:tcBorders>
          </w:tcPr>
          <w:p w14:paraId="04B85076" w14:textId="551383B3" w:rsidR="0095233F" w:rsidRPr="005F664A" w:rsidRDefault="0095233F" w:rsidP="006570F3">
            <w:pPr>
              <w:spacing w:line="360" w:lineRule="exact"/>
              <w:rPr>
                <w:rFonts w:asciiTheme="majorEastAsia" w:eastAsiaTheme="majorEastAsia" w:hAnsiTheme="majorEastAsia" w:cs="Meiryo UI"/>
                <w:sz w:val="16"/>
                <w:szCs w:val="16"/>
                <w:lang w:eastAsia="zh-TW"/>
              </w:rPr>
            </w:pPr>
            <w:r w:rsidRPr="005F664A">
              <w:rPr>
                <w:rFonts w:asciiTheme="majorEastAsia" w:eastAsiaTheme="majorEastAsia" w:hAnsiTheme="majorEastAsia" w:cs="Meiryo UI" w:hint="eastAsia"/>
                <w:sz w:val="16"/>
                <w:szCs w:val="16"/>
                <w:lang w:eastAsia="zh-TW"/>
              </w:rPr>
              <w:t>（研究分担者名）</w:t>
            </w:r>
          </w:p>
          <w:p w14:paraId="653D4106" w14:textId="611A5436" w:rsidR="0095233F" w:rsidRPr="005F664A" w:rsidRDefault="0095233F" w:rsidP="00DA5A93">
            <w:pPr>
              <w:spacing w:line="300" w:lineRule="exact"/>
              <w:jc w:val="center"/>
              <w:rPr>
                <w:rFonts w:asciiTheme="majorEastAsia" w:eastAsiaTheme="majorEastAsia" w:hAnsiTheme="majorEastAsia" w:cs="Meiryo UI"/>
                <w:sz w:val="20"/>
                <w:szCs w:val="20"/>
                <w:lang w:eastAsia="zh-TW"/>
              </w:rPr>
            </w:pPr>
          </w:p>
          <w:p w14:paraId="4A1D9766" w14:textId="6C460097" w:rsidR="0095233F" w:rsidRPr="005F664A" w:rsidRDefault="0095233F" w:rsidP="00DA5A93">
            <w:pPr>
              <w:spacing w:line="300" w:lineRule="exact"/>
              <w:jc w:val="center"/>
              <w:rPr>
                <w:rFonts w:asciiTheme="majorEastAsia" w:eastAsiaTheme="majorEastAsia" w:hAnsiTheme="majorEastAsia" w:cs="Meiryo UI"/>
                <w:sz w:val="20"/>
                <w:szCs w:val="20"/>
                <w:lang w:eastAsia="zh-TW"/>
              </w:rPr>
            </w:pPr>
          </w:p>
          <w:p w14:paraId="54918735" w14:textId="6DFCDAE3" w:rsidR="0095233F" w:rsidRPr="005F664A" w:rsidRDefault="0095233F" w:rsidP="00DA5A93">
            <w:pPr>
              <w:spacing w:line="300" w:lineRule="exact"/>
              <w:jc w:val="center"/>
              <w:rPr>
                <w:rFonts w:asciiTheme="majorEastAsia" w:eastAsiaTheme="majorEastAsia" w:hAnsiTheme="majorEastAsia" w:cs="Meiryo UI"/>
                <w:sz w:val="20"/>
                <w:szCs w:val="20"/>
                <w:lang w:eastAsia="zh-TW"/>
              </w:rPr>
            </w:pPr>
          </w:p>
          <w:p w14:paraId="1866201E" w14:textId="20EAD6DF" w:rsidR="0095233F" w:rsidRPr="005F664A" w:rsidRDefault="0095233F" w:rsidP="00DA5A93">
            <w:pPr>
              <w:spacing w:line="300" w:lineRule="exact"/>
              <w:jc w:val="center"/>
              <w:rPr>
                <w:rFonts w:asciiTheme="majorEastAsia" w:eastAsiaTheme="majorEastAsia" w:hAnsiTheme="majorEastAsia" w:cs="Meiryo UI"/>
                <w:sz w:val="20"/>
                <w:szCs w:val="20"/>
                <w:lang w:eastAsia="zh-TW"/>
              </w:rPr>
            </w:pPr>
          </w:p>
          <w:p w14:paraId="6C41F6C9" w14:textId="39A56BB0" w:rsidR="0095233F" w:rsidRPr="005F664A" w:rsidRDefault="0095233F" w:rsidP="00DA5A93">
            <w:pPr>
              <w:spacing w:line="300" w:lineRule="exact"/>
              <w:jc w:val="center"/>
              <w:rPr>
                <w:rFonts w:asciiTheme="majorEastAsia" w:eastAsiaTheme="majorEastAsia" w:hAnsiTheme="majorEastAsia" w:cs="Meiryo UI"/>
                <w:sz w:val="20"/>
                <w:szCs w:val="20"/>
                <w:lang w:eastAsia="zh-TW"/>
              </w:rPr>
            </w:pPr>
          </w:p>
          <w:p w14:paraId="1A2123B8" w14:textId="04640916" w:rsidR="0095233F" w:rsidRPr="005F664A" w:rsidRDefault="0095233F" w:rsidP="00DA5A93">
            <w:pPr>
              <w:spacing w:line="300" w:lineRule="exact"/>
              <w:jc w:val="center"/>
              <w:rPr>
                <w:rFonts w:asciiTheme="majorEastAsia" w:eastAsiaTheme="majorEastAsia" w:hAnsiTheme="majorEastAsia" w:cs="Meiryo UI"/>
                <w:sz w:val="20"/>
                <w:szCs w:val="20"/>
                <w:lang w:eastAsia="zh-TW"/>
              </w:rPr>
            </w:pPr>
          </w:p>
          <w:p w14:paraId="0CBD5029" w14:textId="55B8ED17" w:rsidR="0095233F" w:rsidRPr="005F664A" w:rsidRDefault="0095233F" w:rsidP="00DA5A93">
            <w:pPr>
              <w:spacing w:line="300" w:lineRule="exact"/>
              <w:jc w:val="center"/>
              <w:rPr>
                <w:rFonts w:asciiTheme="majorEastAsia" w:eastAsiaTheme="majorEastAsia" w:hAnsiTheme="majorEastAsia" w:cs="Meiryo UI"/>
                <w:sz w:val="20"/>
                <w:szCs w:val="20"/>
                <w:lang w:eastAsia="zh-TW"/>
              </w:rPr>
            </w:pPr>
          </w:p>
          <w:p w14:paraId="326C6E0A" w14:textId="04C63194" w:rsidR="0095233F" w:rsidRPr="005F664A" w:rsidRDefault="0095233F" w:rsidP="00DA5A93">
            <w:pPr>
              <w:spacing w:line="300" w:lineRule="exact"/>
              <w:jc w:val="center"/>
              <w:rPr>
                <w:rFonts w:asciiTheme="majorEastAsia" w:eastAsiaTheme="majorEastAsia" w:hAnsiTheme="majorEastAsia" w:cs="Meiryo UI"/>
                <w:sz w:val="20"/>
                <w:szCs w:val="20"/>
                <w:lang w:eastAsia="zh-TW"/>
              </w:rPr>
            </w:pPr>
          </w:p>
          <w:p w14:paraId="4268BA3B" w14:textId="46BD3D81" w:rsidR="0095233F" w:rsidRPr="005F664A" w:rsidRDefault="0095233F" w:rsidP="00DA5A93">
            <w:pPr>
              <w:spacing w:line="300" w:lineRule="exact"/>
              <w:jc w:val="center"/>
              <w:rPr>
                <w:rFonts w:asciiTheme="majorEastAsia" w:eastAsiaTheme="majorEastAsia" w:hAnsiTheme="majorEastAsia" w:cs="Meiryo UI"/>
                <w:sz w:val="20"/>
                <w:szCs w:val="20"/>
                <w:lang w:eastAsia="zh-TW"/>
              </w:rPr>
            </w:pPr>
          </w:p>
          <w:p w14:paraId="64ED500F" w14:textId="7F253340" w:rsidR="0095233F" w:rsidRPr="005F664A" w:rsidRDefault="0095233F" w:rsidP="00DA5A93">
            <w:pPr>
              <w:spacing w:line="300" w:lineRule="exact"/>
              <w:jc w:val="center"/>
              <w:rPr>
                <w:rFonts w:asciiTheme="majorEastAsia" w:eastAsiaTheme="majorEastAsia" w:hAnsiTheme="majorEastAsia" w:cs="Meiryo UI"/>
                <w:sz w:val="20"/>
                <w:szCs w:val="20"/>
                <w:lang w:eastAsia="zh-TW"/>
              </w:rPr>
            </w:pPr>
          </w:p>
          <w:p w14:paraId="512C1C5B" w14:textId="24489D83" w:rsidR="0095233F" w:rsidRPr="005F664A" w:rsidRDefault="0095233F" w:rsidP="00DA5A93">
            <w:pPr>
              <w:spacing w:line="300" w:lineRule="exact"/>
              <w:jc w:val="center"/>
              <w:rPr>
                <w:rFonts w:asciiTheme="majorEastAsia" w:eastAsiaTheme="majorEastAsia" w:hAnsiTheme="majorEastAsia" w:cs="Meiryo UI"/>
                <w:sz w:val="20"/>
                <w:szCs w:val="20"/>
                <w:lang w:eastAsia="zh-TW"/>
              </w:rPr>
            </w:pPr>
          </w:p>
          <w:p w14:paraId="10CF64E3" w14:textId="7F5E1813" w:rsidR="0095233F" w:rsidRPr="005F664A" w:rsidRDefault="0095233F" w:rsidP="00DA5A93">
            <w:pPr>
              <w:spacing w:line="300" w:lineRule="exact"/>
              <w:jc w:val="center"/>
              <w:rPr>
                <w:rFonts w:asciiTheme="majorEastAsia" w:eastAsiaTheme="majorEastAsia" w:hAnsiTheme="majorEastAsia" w:cs="Meiryo UI"/>
                <w:sz w:val="20"/>
                <w:szCs w:val="20"/>
                <w:lang w:eastAsia="zh-TW"/>
              </w:rPr>
            </w:pPr>
          </w:p>
          <w:p w14:paraId="57CE9945" w14:textId="77777777" w:rsidR="0095233F" w:rsidRPr="005F664A" w:rsidRDefault="0095233F" w:rsidP="00DA5A93">
            <w:pPr>
              <w:spacing w:line="300" w:lineRule="exact"/>
              <w:jc w:val="center"/>
              <w:rPr>
                <w:rFonts w:asciiTheme="majorEastAsia" w:eastAsiaTheme="majorEastAsia" w:hAnsiTheme="majorEastAsia" w:cs="Meiryo UI"/>
                <w:sz w:val="20"/>
                <w:szCs w:val="20"/>
                <w:lang w:eastAsia="zh-TW"/>
              </w:rPr>
            </w:pPr>
          </w:p>
          <w:p w14:paraId="0FBD4D44" w14:textId="06458029" w:rsidR="0095233F" w:rsidRPr="005F664A" w:rsidRDefault="0095233F" w:rsidP="00DA5A93">
            <w:pPr>
              <w:spacing w:line="300" w:lineRule="exact"/>
              <w:jc w:val="center"/>
              <w:rPr>
                <w:rFonts w:asciiTheme="majorEastAsia" w:eastAsiaTheme="majorEastAsia" w:hAnsiTheme="majorEastAsia" w:cs="Meiryo UI"/>
                <w:sz w:val="20"/>
                <w:szCs w:val="20"/>
                <w:lang w:eastAsia="zh-TW"/>
              </w:rPr>
            </w:pPr>
            <w:r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  <w:lang w:eastAsia="zh-TW"/>
              </w:rPr>
              <w:t>計　　　名</w:t>
            </w:r>
          </w:p>
        </w:tc>
        <w:tc>
          <w:tcPr>
            <w:tcW w:w="2400" w:type="dxa"/>
            <w:gridSpan w:val="2"/>
            <w:tcBorders>
              <w:top w:val="dashSmallGap" w:sz="4" w:space="0" w:color="auto"/>
            </w:tcBorders>
          </w:tcPr>
          <w:p w14:paraId="6C49DF0D" w14:textId="77777777" w:rsidR="0095233F" w:rsidRPr="005F664A" w:rsidRDefault="0095233F" w:rsidP="006570F3">
            <w:pPr>
              <w:spacing w:line="360" w:lineRule="exact"/>
              <w:rPr>
                <w:rFonts w:asciiTheme="majorEastAsia" w:eastAsiaTheme="majorEastAsia" w:hAnsiTheme="majorEastAsia" w:cs="Meiryo UI"/>
                <w:sz w:val="20"/>
                <w:szCs w:val="20"/>
                <w:lang w:eastAsia="zh-TW"/>
              </w:rPr>
            </w:pPr>
          </w:p>
          <w:p w14:paraId="68FEDC26" w14:textId="22D8EA1D" w:rsidR="0095233F" w:rsidRPr="005F664A" w:rsidRDefault="0095233F" w:rsidP="008E1765">
            <w:pPr>
              <w:spacing w:line="360" w:lineRule="exact"/>
              <w:rPr>
                <w:rFonts w:asciiTheme="majorEastAsia" w:eastAsiaTheme="majorEastAsia" w:hAnsiTheme="majorEastAsia" w:cs="Meiryo UI"/>
                <w:sz w:val="20"/>
                <w:szCs w:val="20"/>
                <w:lang w:eastAsia="zh-TW"/>
              </w:rPr>
            </w:pPr>
          </w:p>
          <w:p w14:paraId="0775140F" w14:textId="33524F3B" w:rsidR="0095233F" w:rsidRPr="005F664A" w:rsidRDefault="0095233F" w:rsidP="00DA5A93">
            <w:pPr>
              <w:spacing w:line="300" w:lineRule="exact"/>
              <w:rPr>
                <w:rFonts w:asciiTheme="majorEastAsia" w:eastAsiaTheme="majorEastAsia" w:hAnsiTheme="majorEastAsia" w:cs="Meiryo UI"/>
                <w:sz w:val="20"/>
                <w:szCs w:val="20"/>
                <w:lang w:eastAsia="zh-TW"/>
              </w:rPr>
            </w:pPr>
          </w:p>
        </w:tc>
        <w:tc>
          <w:tcPr>
            <w:tcW w:w="1411" w:type="dxa"/>
            <w:tcBorders>
              <w:top w:val="dashSmallGap" w:sz="4" w:space="0" w:color="auto"/>
            </w:tcBorders>
          </w:tcPr>
          <w:p w14:paraId="21B42669" w14:textId="77777777" w:rsidR="0095233F" w:rsidRPr="005F664A" w:rsidRDefault="0095233F" w:rsidP="006570F3">
            <w:pPr>
              <w:spacing w:line="360" w:lineRule="exact"/>
              <w:jc w:val="center"/>
              <w:rPr>
                <w:rFonts w:asciiTheme="majorEastAsia" w:eastAsiaTheme="majorEastAsia" w:hAnsiTheme="majorEastAsia" w:cs="Meiryo UI"/>
                <w:sz w:val="20"/>
                <w:szCs w:val="20"/>
                <w:lang w:eastAsia="zh-TW"/>
              </w:rPr>
            </w:pPr>
          </w:p>
          <w:p w14:paraId="45AB5AB3" w14:textId="0F6E96E3" w:rsidR="0095233F" w:rsidRPr="005F664A" w:rsidRDefault="0095233F" w:rsidP="00DA5A93">
            <w:pPr>
              <w:spacing w:line="300" w:lineRule="exact"/>
              <w:jc w:val="center"/>
              <w:rPr>
                <w:rFonts w:asciiTheme="majorEastAsia" w:eastAsiaTheme="majorEastAsia" w:hAnsiTheme="majorEastAsia" w:cs="Meiryo UI"/>
                <w:sz w:val="20"/>
                <w:szCs w:val="20"/>
                <w:lang w:eastAsia="zh-TW"/>
              </w:rPr>
            </w:pPr>
          </w:p>
        </w:tc>
        <w:tc>
          <w:tcPr>
            <w:tcW w:w="990" w:type="dxa"/>
            <w:tcBorders>
              <w:top w:val="dashSmallGap" w:sz="4" w:space="0" w:color="auto"/>
              <w:right w:val="single" w:sz="4" w:space="0" w:color="000000"/>
            </w:tcBorders>
          </w:tcPr>
          <w:p w14:paraId="59C368C1" w14:textId="77777777" w:rsidR="0095233F" w:rsidRPr="005F664A" w:rsidRDefault="0095233F" w:rsidP="006570F3">
            <w:pPr>
              <w:spacing w:line="360" w:lineRule="exact"/>
              <w:rPr>
                <w:rFonts w:asciiTheme="majorEastAsia" w:eastAsiaTheme="majorEastAsia" w:hAnsiTheme="majorEastAsia" w:cs="Meiryo UI"/>
                <w:sz w:val="20"/>
                <w:szCs w:val="20"/>
                <w:lang w:eastAsia="zh-TW"/>
              </w:rPr>
            </w:pPr>
          </w:p>
          <w:p w14:paraId="5504C050" w14:textId="209F2CF4" w:rsidR="0095233F" w:rsidRPr="005F664A" w:rsidRDefault="0095233F" w:rsidP="00DA5A93">
            <w:pPr>
              <w:spacing w:line="300" w:lineRule="exact"/>
              <w:rPr>
                <w:rFonts w:asciiTheme="majorEastAsia" w:eastAsiaTheme="majorEastAsia" w:hAnsiTheme="majorEastAsia" w:cs="Meiryo UI"/>
                <w:sz w:val="20"/>
                <w:szCs w:val="20"/>
                <w:lang w:eastAsia="zh-TW"/>
              </w:rPr>
            </w:pPr>
          </w:p>
        </w:tc>
        <w:tc>
          <w:tcPr>
            <w:tcW w:w="3014" w:type="dxa"/>
            <w:tcBorders>
              <w:top w:val="dashSmallGap" w:sz="4" w:space="0" w:color="auto"/>
            </w:tcBorders>
          </w:tcPr>
          <w:p w14:paraId="3252A178" w14:textId="704D646B" w:rsidR="0095233F" w:rsidRPr="005F664A" w:rsidRDefault="0095233F" w:rsidP="006570F3">
            <w:pPr>
              <w:spacing w:line="360" w:lineRule="exact"/>
              <w:rPr>
                <w:rFonts w:asciiTheme="majorEastAsia" w:eastAsiaTheme="majorEastAsia" w:hAnsiTheme="majorEastAsia" w:cs="Meiryo UI"/>
                <w:sz w:val="20"/>
                <w:szCs w:val="20"/>
                <w:lang w:eastAsia="zh-TW"/>
              </w:rPr>
            </w:pPr>
          </w:p>
          <w:p w14:paraId="27093B5B" w14:textId="158C3FBF" w:rsidR="0095233F" w:rsidRPr="005F664A" w:rsidRDefault="0095233F" w:rsidP="00DA5A93">
            <w:pPr>
              <w:spacing w:line="300" w:lineRule="exact"/>
              <w:rPr>
                <w:rFonts w:asciiTheme="majorEastAsia" w:eastAsiaTheme="majorEastAsia" w:hAnsiTheme="majorEastAsia" w:cs="Meiryo UI"/>
                <w:sz w:val="20"/>
                <w:szCs w:val="20"/>
                <w:lang w:eastAsia="zh-TW"/>
              </w:rPr>
            </w:pPr>
          </w:p>
        </w:tc>
      </w:tr>
    </w:tbl>
    <w:p w14:paraId="5D1BD2B3" w14:textId="6A592F96" w:rsidR="00BC0149" w:rsidRPr="005F664A" w:rsidRDefault="00BC0149" w:rsidP="003250B9">
      <w:pPr>
        <w:widowControl/>
        <w:spacing w:line="400" w:lineRule="exact"/>
        <w:jc w:val="left"/>
        <w:rPr>
          <w:rFonts w:asciiTheme="majorEastAsia" w:eastAsiaTheme="majorEastAsia" w:hAnsiTheme="majorEastAsia" w:cs="Meiryo UI"/>
          <w:sz w:val="20"/>
          <w:szCs w:val="20"/>
          <w:lang w:eastAsia="zh-TW"/>
        </w:rPr>
      </w:pPr>
    </w:p>
    <w:tbl>
      <w:tblPr>
        <w:tblStyle w:val="a9"/>
        <w:tblW w:w="9781" w:type="dxa"/>
        <w:tblInd w:w="108" w:type="dxa"/>
        <w:tblLook w:val="04A0" w:firstRow="1" w:lastRow="0" w:firstColumn="1" w:lastColumn="0" w:noHBand="0" w:noVBand="1"/>
      </w:tblPr>
      <w:tblGrid>
        <w:gridCol w:w="9781"/>
      </w:tblGrid>
      <w:tr w:rsidR="0095233F" w:rsidRPr="005F664A" w14:paraId="224AAA60" w14:textId="77777777" w:rsidTr="003250B9">
        <w:trPr>
          <w:trHeight w:val="6615"/>
        </w:trPr>
        <w:tc>
          <w:tcPr>
            <w:tcW w:w="9781" w:type="dxa"/>
          </w:tcPr>
          <w:p w14:paraId="0F6F1152" w14:textId="19EBF765" w:rsidR="0001525C" w:rsidRPr="005F664A" w:rsidRDefault="00194CB8" w:rsidP="001677DF">
            <w:pPr>
              <w:spacing w:line="400" w:lineRule="exact"/>
              <w:contextualSpacing/>
              <w:rPr>
                <w:rFonts w:asciiTheme="majorEastAsia" w:eastAsiaTheme="majorEastAsia" w:hAnsiTheme="majorEastAsia" w:cs="Meiryo UI"/>
                <w:sz w:val="20"/>
                <w:szCs w:val="20"/>
                <w:lang w:eastAsia="zh-TW"/>
              </w:rPr>
            </w:pPr>
            <w:r w:rsidRPr="005F664A">
              <w:rPr>
                <w:rFonts w:asciiTheme="majorEastAsia" w:eastAsiaTheme="majorEastAsia" w:hAnsiTheme="majorEastAsia" w:cs="Meiryo UI" w:hint="eastAsia"/>
                <w:b/>
                <w:sz w:val="20"/>
                <w:szCs w:val="20"/>
                <w:lang w:eastAsia="zh-TW"/>
              </w:rPr>
              <w:lastRenderedPageBreak/>
              <w:t xml:space="preserve"> </w:t>
            </w:r>
            <w:r w:rsidR="0001525C"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  <w:lang w:eastAsia="zh-TW"/>
              </w:rPr>
              <w:t>研究目的</w:t>
            </w:r>
            <w:r w:rsidR="00E06690"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  <w:lang w:eastAsia="zh-TW"/>
              </w:rPr>
              <w:t>、内容、</w:t>
            </w:r>
            <w:r w:rsidR="00DF0965"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  <w:lang w:eastAsia="zh-TW"/>
              </w:rPr>
              <w:t>意義</w:t>
            </w:r>
          </w:p>
          <w:p w14:paraId="0591EBC7" w14:textId="68BB64E2" w:rsidR="00D80866" w:rsidRPr="005F664A" w:rsidRDefault="00E06690" w:rsidP="006044EA">
            <w:pPr>
              <w:spacing w:line="400" w:lineRule="exact"/>
              <w:contextualSpacing/>
              <w:rPr>
                <w:rFonts w:asciiTheme="majorEastAsia" w:eastAsiaTheme="majorEastAsia" w:hAnsiTheme="majorEastAsia" w:cs="Meiryo UI"/>
                <w:sz w:val="20"/>
                <w:szCs w:val="20"/>
                <w:lang w:eastAsia="zh-TW"/>
              </w:rPr>
            </w:pPr>
            <w:r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  <w:lang w:eastAsia="zh-TW"/>
              </w:rPr>
              <w:t>①目的</w:t>
            </w:r>
          </w:p>
          <w:p w14:paraId="3D86B3BB" w14:textId="5C4ABFEB" w:rsidR="0001525C" w:rsidRPr="005F664A" w:rsidRDefault="0001525C" w:rsidP="00811BCA">
            <w:pPr>
              <w:widowControl/>
              <w:spacing w:line="400" w:lineRule="exact"/>
              <w:ind w:leftChars="86" w:left="993" w:hangingChars="406" w:hanging="812"/>
              <w:contextualSpacing/>
              <w:rPr>
                <w:rFonts w:asciiTheme="majorEastAsia" w:eastAsiaTheme="majorEastAsia" w:hAnsiTheme="majorEastAsia" w:cs="Meiryo UI"/>
                <w:strike/>
                <w:sz w:val="20"/>
                <w:szCs w:val="20"/>
                <w:lang w:eastAsia="zh-TW"/>
              </w:rPr>
            </w:pPr>
          </w:p>
          <w:p w14:paraId="3AB17808" w14:textId="781A2A5C" w:rsidR="0095233F" w:rsidRPr="005F664A" w:rsidRDefault="00E06690" w:rsidP="00E06690">
            <w:pPr>
              <w:widowControl/>
              <w:spacing w:line="400" w:lineRule="exact"/>
              <w:contextualSpacing/>
              <w:rPr>
                <w:rFonts w:asciiTheme="majorEastAsia" w:eastAsiaTheme="majorEastAsia" w:hAnsiTheme="majorEastAsia" w:cs="Times New Roman"/>
                <w:kern w:val="0"/>
                <w:sz w:val="20"/>
                <w:szCs w:val="20"/>
              </w:rPr>
            </w:pPr>
            <w:r w:rsidRPr="005F664A">
              <w:rPr>
                <w:rFonts w:asciiTheme="majorEastAsia" w:eastAsiaTheme="majorEastAsia" w:hAnsiTheme="majorEastAsia" w:cs="Times New Roman" w:hint="eastAsia"/>
                <w:kern w:val="0"/>
                <w:sz w:val="20"/>
                <w:szCs w:val="20"/>
              </w:rPr>
              <w:t>②内容</w:t>
            </w:r>
          </w:p>
          <w:p w14:paraId="553E2BAC" w14:textId="77777777" w:rsidR="00DF0965" w:rsidRPr="005F664A" w:rsidRDefault="00DF0965" w:rsidP="00811BCA">
            <w:pPr>
              <w:widowControl/>
              <w:spacing w:line="400" w:lineRule="exact"/>
              <w:ind w:leftChars="86" w:left="993" w:hangingChars="406" w:hanging="812"/>
              <w:contextualSpacing/>
              <w:rPr>
                <w:rFonts w:asciiTheme="majorEastAsia" w:eastAsiaTheme="majorEastAsia" w:hAnsiTheme="majorEastAsia" w:cs="Times New Roman"/>
                <w:kern w:val="0"/>
                <w:sz w:val="20"/>
                <w:szCs w:val="20"/>
              </w:rPr>
            </w:pPr>
          </w:p>
          <w:p w14:paraId="1DC82546" w14:textId="1ED7F9B8" w:rsidR="00DF0965" w:rsidRPr="005F664A" w:rsidRDefault="00E06690" w:rsidP="00E06690">
            <w:pPr>
              <w:widowControl/>
              <w:spacing w:line="400" w:lineRule="exact"/>
              <w:contextualSpacing/>
              <w:rPr>
                <w:rFonts w:asciiTheme="majorEastAsia" w:eastAsiaTheme="majorEastAsia" w:hAnsiTheme="majorEastAsia" w:cs="Times New Roman"/>
                <w:kern w:val="0"/>
                <w:sz w:val="20"/>
                <w:szCs w:val="20"/>
              </w:rPr>
            </w:pPr>
            <w:r w:rsidRPr="005F664A">
              <w:rPr>
                <w:rFonts w:asciiTheme="majorEastAsia" w:eastAsiaTheme="majorEastAsia" w:hAnsiTheme="majorEastAsia" w:cs="Times New Roman" w:hint="eastAsia"/>
                <w:kern w:val="0"/>
                <w:sz w:val="20"/>
                <w:szCs w:val="20"/>
              </w:rPr>
              <w:t>③意義</w:t>
            </w:r>
          </w:p>
        </w:tc>
      </w:tr>
      <w:tr w:rsidR="0095233F" w:rsidRPr="005F664A" w14:paraId="1578573C" w14:textId="77777777" w:rsidTr="003250B9">
        <w:trPr>
          <w:trHeight w:val="6973"/>
        </w:trPr>
        <w:tc>
          <w:tcPr>
            <w:tcW w:w="9781" w:type="dxa"/>
            <w:tcBorders>
              <w:bottom w:val="single" w:sz="4" w:space="0" w:color="000000"/>
            </w:tcBorders>
          </w:tcPr>
          <w:p w14:paraId="0A2CD8AA" w14:textId="1724AB00" w:rsidR="00D80866" w:rsidRPr="005F664A" w:rsidRDefault="00D80866" w:rsidP="00D80866">
            <w:pPr>
              <w:spacing w:line="400" w:lineRule="exact"/>
              <w:contextualSpacing/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  <w:r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 xml:space="preserve">　研究計画</w:t>
            </w:r>
          </w:p>
          <w:p w14:paraId="01012414" w14:textId="02C3897A" w:rsidR="00D80866" w:rsidRPr="005F664A" w:rsidRDefault="00D80866" w:rsidP="00D80866">
            <w:pPr>
              <w:spacing w:line="400" w:lineRule="exact"/>
              <w:contextualSpacing/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  <w:r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>研究目的を達成するための具体的な研究計画について，経費との関連を含めて明記してください。</w:t>
            </w:r>
          </w:p>
          <w:p w14:paraId="3F7D92D2" w14:textId="77777777" w:rsidR="00DF0965" w:rsidRPr="005F664A" w:rsidRDefault="00DF0965" w:rsidP="00DF0965">
            <w:pPr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</w:p>
          <w:p w14:paraId="3C648D78" w14:textId="77777777" w:rsidR="00DF0965" w:rsidRPr="005F664A" w:rsidRDefault="00DF0965" w:rsidP="00DF0965">
            <w:pPr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</w:p>
          <w:p w14:paraId="60262A96" w14:textId="77777777" w:rsidR="00DF0965" w:rsidRPr="005F664A" w:rsidRDefault="00DF0965" w:rsidP="00DF0965">
            <w:pPr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</w:p>
          <w:p w14:paraId="36BC086A" w14:textId="77777777" w:rsidR="00DF0965" w:rsidRPr="005F664A" w:rsidRDefault="00DF0965" w:rsidP="00DF0965">
            <w:pPr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</w:p>
          <w:p w14:paraId="796799BF" w14:textId="77777777" w:rsidR="00DF0965" w:rsidRPr="005F664A" w:rsidRDefault="00DF0965" w:rsidP="00DF0965">
            <w:pPr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</w:p>
          <w:p w14:paraId="1A67EAC8" w14:textId="77777777" w:rsidR="00DF0965" w:rsidRPr="005F664A" w:rsidRDefault="00DF0965" w:rsidP="00DF0965">
            <w:pPr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</w:p>
          <w:p w14:paraId="3A9C33B4" w14:textId="177905CE" w:rsidR="00DF0965" w:rsidRPr="005F664A" w:rsidRDefault="00DF0965" w:rsidP="00DF0965">
            <w:pPr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</w:p>
        </w:tc>
      </w:tr>
      <w:tr w:rsidR="0095233F" w:rsidRPr="005F664A" w14:paraId="116FFF2E" w14:textId="77777777" w:rsidTr="003250B9">
        <w:trPr>
          <w:trHeight w:val="5371"/>
        </w:trPr>
        <w:tc>
          <w:tcPr>
            <w:tcW w:w="9781" w:type="dxa"/>
          </w:tcPr>
          <w:p w14:paraId="121AAD22" w14:textId="2C11914F" w:rsidR="006E314F" w:rsidRPr="005F664A" w:rsidRDefault="006E314F" w:rsidP="00336EE7">
            <w:pPr>
              <w:spacing w:line="400" w:lineRule="exact"/>
              <w:contextualSpacing/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  <w:r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lastRenderedPageBreak/>
              <w:t xml:space="preserve">　研究</w:t>
            </w:r>
            <w:r w:rsidR="00813A25"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>実績</w:t>
            </w:r>
          </w:p>
          <w:p w14:paraId="2470AB7F" w14:textId="72374663" w:rsidR="006E314F" w:rsidRPr="005F664A" w:rsidRDefault="00813A25" w:rsidP="00336EE7">
            <w:pPr>
              <w:spacing w:line="400" w:lineRule="exact"/>
              <w:contextualSpacing/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  <w:r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>本研究に関わる全員について</w:t>
            </w:r>
            <w:r w:rsidRPr="005F664A">
              <w:rPr>
                <w:rFonts w:asciiTheme="majorEastAsia" w:eastAsiaTheme="majorEastAsia" w:hAnsiTheme="majorEastAsia" w:cs="Meiryo UI"/>
                <w:sz w:val="20"/>
                <w:szCs w:val="20"/>
              </w:rPr>
              <w:t>,</w:t>
            </w:r>
            <w:r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>本研究に類する研究業績（過去</w:t>
            </w:r>
            <w:r w:rsidRPr="005F664A">
              <w:rPr>
                <w:rFonts w:asciiTheme="majorEastAsia" w:eastAsiaTheme="majorEastAsia" w:hAnsiTheme="majorEastAsia" w:cs="Meiryo UI"/>
                <w:sz w:val="20"/>
                <w:szCs w:val="20"/>
              </w:rPr>
              <w:t>5</w:t>
            </w:r>
            <w:r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>年間分）</w:t>
            </w:r>
            <w:r w:rsidR="00DF0965"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>あるいは職務実績</w:t>
            </w:r>
            <w:r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>を</w:t>
            </w:r>
            <w:r w:rsidR="00205DCD"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>記載</w:t>
            </w:r>
            <w:r w:rsidR="006E314F"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>してください。</w:t>
            </w:r>
          </w:p>
        </w:tc>
      </w:tr>
    </w:tbl>
    <w:p w14:paraId="75988A7F" w14:textId="5CD445D5" w:rsidR="007B47C3" w:rsidRPr="005F664A" w:rsidRDefault="007B47C3" w:rsidP="005602BE">
      <w:pPr>
        <w:rPr>
          <w:rFonts w:asciiTheme="majorEastAsia" w:eastAsiaTheme="majorEastAsia" w:hAnsiTheme="majorEastAsia" w:cs="Meiryo UI"/>
          <w:sz w:val="20"/>
          <w:szCs w:val="20"/>
        </w:rPr>
      </w:pPr>
      <w:bookmarkStart w:id="0" w:name="_Hlk138616042"/>
      <w:r w:rsidRPr="005F664A">
        <w:rPr>
          <w:rFonts w:asciiTheme="majorEastAsia" w:eastAsiaTheme="majorEastAsia" w:hAnsiTheme="majorEastAsia" w:cs="Meiryo UI" w:hint="eastAsia"/>
          <w:sz w:val="20"/>
          <w:szCs w:val="20"/>
        </w:rPr>
        <w:t>研究</w:t>
      </w:r>
      <w:bookmarkEnd w:id="0"/>
      <w:r w:rsidRPr="005F664A">
        <w:rPr>
          <w:rFonts w:asciiTheme="majorEastAsia" w:eastAsiaTheme="majorEastAsia" w:hAnsiTheme="majorEastAsia" w:cs="Meiryo UI" w:hint="eastAsia"/>
          <w:sz w:val="20"/>
          <w:szCs w:val="20"/>
        </w:rPr>
        <w:t>経費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1530"/>
        <w:gridCol w:w="1668"/>
        <w:gridCol w:w="6430"/>
      </w:tblGrid>
      <w:tr w:rsidR="0095233F" w:rsidRPr="005F664A" w14:paraId="56D9EFF4" w14:textId="77777777" w:rsidTr="00957BFA">
        <w:trPr>
          <w:trHeight w:val="487"/>
        </w:trPr>
        <w:tc>
          <w:tcPr>
            <w:tcW w:w="1530" w:type="dxa"/>
            <w:tcBorders>
              <w:top w:val="single" w:sz="4" w:space="0" w:color="000000"/>
              <w:bottom w:val="double" w:sz="4" w:space="0" w:color="auto"/>
            </w:tcBorders>
            <w:vAlign w:val="center"/>
          </w:tcPr>
          <w:p w14:paraId="78062CF5" w14:textId="77777777" w:rsidR="00321EBF" w:rsidRPr="005F664A" w:rsidRDefault="00321EBF" w:rsidP="00D80866">
            <w:pPr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  <w:r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>支払科目</w:t>
            </w:r>
          </w:p>
        </w:tc>
        <w:tc>
          <w:tcPr>
            <w:tcW w:w="1668" w:type="dxa"/>
            <w:tcBorders>
              <w:top w:val="single" w:sz="4" w:space="0" w:color="000000"/>
              <w:bottom w:val="double" w:sz="4" w:space="0" w:color="auto"/>
            </w:tcBorders>
            <w:vAlign w:val="center"/>
          </w:tcPr>
          <w:p w14:paraId="7D7D402B" w14:textId="15482AB2" w:rsidR="00321EBF" w:rsidRPr="005F664A" w:rsidRDefault="00321EBF" w:rsidP="00D80866">
            <w:pPr>
              <w:ind w:left="111"/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  <w:r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>補助希望額</w:t>
            </w:r>
          </w:p>
        </w:tc>
        <w:tc>
          <w:tcPr>
            <w:tcW w:w="6430" w:type="dxa"/>
            <w:tcBorders>
              <w:top w:val="single" w:sz="4" w:space="0" w:color="000000"/>
              <w:bottom w:val="double" w:sz="4" w:space="0" w:color="auto"/>
            </w:tcBorders>
            <w:vAlign w:val="center"/>
          </w:tcPr>
          <w:p w14:paraId="4913B20C" w14:textId="77777777" w:rsidR="00321EBF" w:rsidRPr="005F664A" w:rsidRDefault="00321EBF" w:rsidP="00D80866">
            <w:pPr>
              <w:spacing w:line="420" w:lineRule="exact"/>
              <w:ind w:left="238"/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  <w:r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>積</w:t>
            </w:r>
            <w:r w:rsidR="0032023D"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 xml:space="preserve">　</w:t>
            </w:r>
            <w:r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>算</w:t>
            </w:r>
            <w:r w:rsidR="0032023D"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 xml:space="preserve">　</w:t>
            </w:r>
            <w:r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>基</w:t>
            </w:r>
            <w:r w:rsidR="0032023D"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 xml:space="preserve">　</w:t>
            </w:r>
            <w:r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>礎</w:t>
            </w:r>
          </w:p>
          <w:p w14:paraId="13A25D17" w14:textId="77777777" w:rsidR="00321EBF" w:rsidRPr="005F664A" w:rsidRDefault="00321EBF" w:rsidP="00D80866">
            <w:pPr>
              <w:spacing w:line="420" w:lineRule="exact"/>
              <w:ind w:left="238"/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  <w:r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>数量・単価等について</w:t>
            </w:r>
            <w:r w:rsidR="007359F1"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>補助希望額と合うように</w:t>
            </w:r>
            <w:r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>してください。</w:t>
            </w:r>
          </w:p>
        </w:tc>
      </w:tr>
      <w:tr w:rsidR="0095233F" w:rsidRPr="005F664A" w14:paraId="57E4B321" w14:textId="77777777" w:rsidTr="00957BFA">
        <w:trPr>
          <w:trHeight w:val="566"/>
        </w:trPr>
        <w:tc>
          <w:tcPr>
            <w:tcW w:w="1530" w:type="dxa"/>
            <w:tcBorders>
              <w:top w:val="double" w:sz="4" w:space="0" w:color="auto"/>
              <w:bottom w:val="single" w:sz="4" w:space="0" w:color="auto"/>
            </w:tcBorders>
          </w:tcPr>
          <w:p w14:paraId="01D7511D" w14:textId="77777777" w:rsidR="00321EBF" w:rsidRPr="005F664A" w:rsidRDefault="00321EBF" w:rsidP="00630DCA">
            <w:pPr>
              <w:jc w:val="distribute"/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  <w:r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>人件費</w:t>
            </w:r>
          </w:p>
        </w:tc>
        <w:tc>
          <w:tcPr>
            <w:tcW w:w="1668" w:type="dxa"/>
            <w:tcBorders>
              <w:top w:val="double" w:sz="4" w:space="0" w:color="auto"/>
              <w:bottom w:val="single" w:sz="4" w:space="0" w:color="auto"/>
            </w:tcBorders>
          </w:tcPr>
          <w:p w14:paraId="3C4F8779" w14:textId="25C93E9B" w:rsidR="00321EBF" w:rsidRPr="005F664A" w:rsidRDefault="00F501C7" w:rsidP="00C8778D">
            <w:pPr>
              <w:jc w:val="right"/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  <w:r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>千円</w:t>
            </w:r>
          </w:p>
        </w:tc>
        <w:tc>
          <w:tcPr>
            <w:tcW w:w="6430" w:type="dxa"/>
            <w:tcBorders>
              <w:top w:val="double" w:sz="4" w:space="0" w:color="auto"/>
              <w:bottom w:val="single" w:sz="4" w:space="0" w:color="auto"/>
            </w:tcBorders>
          </w:tcPr>
          <w:p w14:paraId="520D00CE" w14:textId="65961BB3" w:rsidR="00321EBF" w:rsidRPr="005F664A" w:rsidRDefault="00321EBF" w:rsidP="00C8778D">
            <w:pPr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</w:p>
        </w:tc>
      </w:tr>
      <w:tr w:rsidR="0095233F" w:rsidRPr="005F664A" w14:paraId="22014D94" w14:textId="77777777" w:rsidTr="00957BFA">
        <w:trPr>
          <w:trHeight w:val="566"/>
        </w:trPr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7BB8E016" w14:textId="77777777" w:rsidR="00321EBF" w:rsidRPr="005F664A" w:rsidRDefault="00321EBF" w:rsidP="00630DCA">
            <w:pPr>
              <w:jc w:val="distribute"/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  <w:r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>消耗品費</w:t>
            </w:r>
          </w:p>
        </w:tc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14:paraId="7E79A9CB" w14:textId="34737A4E" w:rsidR="00321EBF" w:rsidRPr="005F664A" w:rsidRDefault="00F501C7" w:rsidP="00630DCA">
            <w:pPr>
              <w:jc w:val="right"/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  <w:r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>千円</w:t>
            </w:r>
          </w:p>
        </w:tc>
        <w:tc>
          <w:tcPr>
            <w:tcW w:w="6430" w:type="dxa"/>
            <w:tcBorders>
              <w:top w:val="single" w:sz="4" w:space="0" w:color="auto"/>
              <w:bottom w:val="single" w:sz="4" w:space="0" w:color="auto"/>
            </w:tcBorders>
          </w:tcPr>
          <w:p w14:paraId="1C73D00D" w14:textId="130AFC1D" w:rsidR="00321EBF" w:rsidRPr="005F664A" w:rsidRDefault="00321EBF" w:rsidP="008E7B56">
            <w:pPr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</w:p>
        </w:tc>
      </w:tr>
      <w:tr w:rsidR="0095233F" w:rsidRPr="005F664A" w14:paraId="1C068E77" w14:textId="77777777" w:rsidTr="00957BFA">
        <w:trPr>
          <w:trHeight w:val="566"/>
        </w:trPr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2709EBDA" w14:textId="6323AD11" w:rsidR="00226339" w:rsidRPr="005F664A" w:rsidRDefault="003250B9" w:rsidP="003250B9">
            <w:pPr>
              <w:spacing w:beforeLines="50" w:before="180"/>
              <w:jc w:val="distribute"/>
              <w:rPr>
                <w:rFonts w:asciiTheme="majorEastAsia" w:eastAsiaTheme="majorEastAsia" w:hAnsiTheme="majorEastAsia" w:cs="Meiryo UI"/>
                <w:sz w:val="14"/>
                <w:szCs w:val="14"/>
              </w:rPr>
            </w:pPr>
            <w:r w:rsidRPr="005F664A">
              <w:rPr>
                <w:rFonts w:asciiTheme="majorEastAsia" w:eastAsiaTheme="majorEastAsia" w:hAnsiTheme="majorEastAsia" w:cs="Meiryo UI" w:hint="eastAsia"/>
                <w:sz w:val="14"/>
                <w:szCs w:val="14"/>
              </w:rPr>
              <w:t>資料・機材等購入</w:t>
            </w:r>
            <w:r w:rsidR="00226339" w:rsidRPr="005F664A">
              <w:rPr>
                <w:rFonts w:asciiTheme="majorEastAsia" w:eastAsiaTheme="majorEastAsia" w:hAnsiTheme="majorEastAsia" w:cs="Meiryo UI" w:hint="eastAsia"/>
                <w:sz w:val="14"/>
                <w:szCs w:val="14"/>
              </w:rPr>
              <w:t>費</w:t>
            </w:r>
          </w:p>
        </w:tc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14:paraId="42A9CFCE" w14:textId="4D27CC71" w:rsidR="00226339" w:rsidRPr="005F664A" w:rsidRDefault="00F501C7" w:rsidP="00630DCA">
            <w:pPr>
              <w:jc w:val="right"/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  <w:r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>千円</w:t>
            </w:r>
          </w:p>
        </w:tc>
        <w:tc>
          <w:tcPr>
            <w:tcW w:w="6430" w:type="dxa"/>
            <w:tcBorders>
              <w:top w:val="single" w:sz="4" w:space="0" w:color="auto"/>
              <w:bottom w:val="single" w:sz="4" w:space="0" w:color="auto"/>
            </w:tcBorders>
          </w:tcPr>
          <w:p w14:paraId="0795E1DD" w14:textId="7EBD6CD3" w:rsidR="00226339" w:rsidRPr="005F664A" w:rsidRDefault="00226339" w:rsidP="008E7B56">
            <w:pPr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</w:p>
        </w:tc>
      </w:tr>
      <w:tr w:rsidR="0095233F" w:rsidRPr="005F664A" w14:paraId="0C7BF36D" w14:textId="77777777" w:rsidTr="00957BFA">
        <w:trPr>
          <w:trHeight w:val="566"/>
        </w:trPr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42942107" w14:textId="77777777" w:rsidR="00321EBF" w:rsidRPr="005F664A" w:rsidRDefault="00321EBF" w:rsidP="00630DCA">
            <w:pPr>
              <w:jc w:val="distribute"/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  <w:r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>通信運搬費</w:t>
            </w:r>
          </w:p>
        </w:tc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14:paraId="47C3F36B" w14:textId="0ADAD72E" w:rsidR="00321EBF" w:rsidRPr="005F664A" w:rsidRDefault="00F501C7" w:rsidP="00630DCA">
            <w:pPr>
              <w:jc w:val="right"/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  <w:r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>千円</w:t>
            </w:r>
          </w:p>
        </w:tc>
        <w:tc>
          <w:tcPr>
            <w:tcW w:w="6430" w:type="dxa"/>
            <w:tcBorders>
              <w:top w:val="single" w:sz="4" w:space="0" w:color="auto"/>
              <w:bottom w:val="single" w:sz="4" w:space="0" w:color="auto"/>
            </w:tcBorders>
          </w:tcPr>
          <w:p w14:paraId="435E1C99" w14:textId="5A5B61A2" w:rsidR="00321EBF" w:rsidRPr="005F664A" w:rsidRDefault="00321EBF" w:rsidP="009A6F4E">
            <w:pPr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</w:p>
        </w:tc>
      </w:tr>
      <w:tr w:rsidR="0095233F" w:rsidRPr="005F664A" w14:paraId="73F67DDE" w14:textId="77777777" w:rsidTr="00957BFA">
        <w:trPr>
          <w:trHeight w:val="566"/>
        </w:trPr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0A3647E9" w14:textId="7BD23DCE" w:rsidR="00321EBF" w:rsidRPr="005F664A" w:rsidRDefault="003250B9" w:rsidP="00630DCA">
            <w:pPr>
              <w:jc w:val="distribute"/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  <w:r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>旅費交通</w:t>
            </w:r>
            <w:r w:rsidR="00321EBF"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>費</w:t>
            </w:r>
          </w:p>
        </w:tc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14:paraId="5F7168AB" w14:textId="087DC82C" w:rsidR="00321EBF" w:rsidRPr="005F664A" w:rsidRDefault="00F501C7" w:rsidP="00630DCA">
            <w:pPr>
              <w:jc w:val="right"/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  <w:r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>千円</w:t>
            </w:r>
          </w:p>
        </w:tc>
        <w:tc>
          <w:tcPr>
            <w:tcW w:w="6430" w:type="dxa"/>
            <w:tcBorders>
              <w:top w:val="single" w:sz="4" w:space="0" w:color="auto"/>
              <w:bottom w:val="single" w:sz="4" w:space="0" w:color="auto"/>
            </w:tcBorders>
          </w:tcPr>
          <w:p w14:paraId="1CC95CB6" w14:textId="77777777" w:rsidR="00321EBF" w:rsidRPr="005F664A" w:rsidRDefault="00321EBF" w:rsidP="008E7B56">
            <w:pPr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</w:p>
        </w:tc>
      </w:tr>
      <w:tr w:rsidR="0095233F" w:rsidRPr="005F664A" w14:paraId="54454AA6" w14:textId="77777777" w:rsidTr="00957BFA">
        <w:trPr>
          <w:trHeight w:val="566"/>
        </w:trPr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3BFDD347" w14:textId="77777777" w:rsidR="00630DCA" w:rsidRPr="005F664A" w:rsidRDefault="00630DCA" w:rsidP="00630DCA">
            <w:pPr>
              <w:jc w:val="distribute"/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  <w:r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>その他</w:t>
            </w:r>
          </w:p>
        </w:tc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14:paraId="139F259C" w14:textId="77777777" w:rsidR="00630DCA" w:rsidRPr="005F664A" w:rsidRDefault="00F501C7" w:rsidP="00630DCA">
            <w:pPr>
              <w:jc w:val="right"/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  <w:r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>千円</w:t>
            </w:r>
          </w:p>
        </w:tc>
        <w:tc>
          <w:tcPr>
            <w:tcW w:w="6430" w:type="dxa"/>
            <w:tcBorders>
              <w:top w:val="single" w:sz="4" w:space="0" w:color="auto"/>
              <w:bottom w:val="single" w:sz="4" w:space="0" w:color="auto"/>
            </w:tcBorders>
          </w:tcPr>
          <w:p w14:paraId="5B728AD7" w14:textId="77777777" w:rsidR="00630DCA" w:rsidRPr="005F664A" w:rsidRDefault="00630DCA" w:rsidP="008E7B56">
            <w:pPr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</w:p>
        </w:tc>
      </w:tr>
      <w:tr w:rsidR="0095233F" w:rsidRPr="005F664A" w14:paraId="44590993" w14:textId="77777777" w:rsidTr="00957BFA">
        <w:trPr>
          <w:trHeight w:val="566"/>
        </w:trPr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014D9568" w14:textId="77777777" w:rsidR="00321EBF" w:rsidRPr="005F664A" w:rsidRDefault="00321EBF" w:rsidP="00630DCA">
            <w:pPr>
              <w:jc w:val="distribute"/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  <w:r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>合計</w:t>
            </w:r>
          </w:p>
        </w:tc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14:paraId="186954C1" w14:textId="4CA4018D" w:rsidR="00321EBF" w:rsidRPr="005F664A" w:rsidRDefault="00F501C7" w:rsidP="00630DCA">
            <w:pPr>
              <w:jc w:val="right"/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  <w:r w:rsidRPr="005F664A">
              <w:rPr>
                <w:rFonts w:asciiTheme="majorEastAsia" w:eastAsiaTheme="majorEastAsia" w:hAnsiTheme="majorEastAsia" w:cs="Meiryo UI" w:hint="eastAsia"/>
                <w:sz w:val="20"/>
                <w:szCs w:val="20"/>
              </w:rPr>
              <w:t>千円</w:t>
            </w:r>
          </w:p>
        </w:tc>
        <w:tc>
          <w:tcPr>
            <w:tcW w:w="6430" w:type="dxa"/>
            <w:tcBorders>
              <w:top w:val="single" w:sz="4" w:space="0" w:color="auto"/>
              <w:bottom w:val="single" w:sz="4" w:space="0" w:color="auto"/>
            </w:tcBorders>
          </w:tcPr>
          <w:p w14:paraId="1BE53CC5" w14:textId="77777777" w:rsidR="00321EBF" w:rsidRPr="005F664A" w:rsidRDefault="00321EBF" w:rsidP="008E7B56">
            <w:pPr>
              <w:rPr>
                <w:rFonts w:asciiTheme="majorEastAsia" w:eastAsiaTheme="majorEastAsia" w:hAnsiTheme="majorEastAsia" w:cs="Meiryo UI"/>
                <w:sz w:val="20"/>
                <w:szCs w:val="20"/>
              </w:rPr>
            </w:pPr>
          </w:p>
        </w:tc>
      </w:tr>
    </w:tbl>
    <w:p w14:paraId="4C61C231" w14:textId="0848A51A" w:rsidR="00957BFA" w:rsidRPr="006F1B98" w:rsidRDefault="00855CC5" w:rsidP="0078671B">
      <w:pPr>
        <w:rPr>
          <w:rFonts w:asciiTheme="majorEastAsia" w:eastAsiaTheme="majorEastAsia" w:hAnsiTheme="majorEastAsia" w:cs="Meiryo UI"/>
          <w:sz w:val="18"/>
          <w:szCs w:val="18"/>
          <w:highlight w:val="yellow"/>
        </w:rPr>
      </w:pPr>
      <w:bookmarkStart w:id="1" w:name="_Hlk138617241"/>
      <w:r w:rsidRPr="006F1B98">
        <w:rPr>
          <w:rFonts w:asciiTheme="majorEastAsia" w:eastAsiaTheme="majorEastAsia" w:hAnsiTheme="majorEastAsia" w:cs="Meiryo UI" w:hint="eastAsia"/>
          <w:sz w:val="20"/>
          <w:szCs w:val="20"/>
        </w:rPr>
        <w:t>人権の保護及び法令などの遵守への対応</w:t>
      </w:r>
      <w:r w:rsidR="00E7098D" w:rsidRPr="006F1B98">
        <w:rPr>
          <w:rFonts w:asciiTheme="majorEastAsia" w:eastAsiaTheme="majorEastAsia" w:hAnsiTheme="majorEastAsia" w:cs="Meiryo UI" w:hint="eastAsia"/>
          <w:sz w:val="20"/>
          <w:szCs w:val="20"/>
        </w:rPr>
        <w:t>＊</w:t>
      </w:r>
    </w:p>
    <w:bookmarkEnd w:id="1"/>
    <w:tbl>
      <w:tblPr>
        <w:tblStyle w:val="a9"/>
        <w:tblW w:w="0" w:type="auto"/>
        <w:tblInd w:w="137" w:type="dxa"/>
        <w:tblLook w:val="04A0" w:firstRow="1" w:lastRow="0" w:firstColumn="1" w:lastColumn="0" w:noHBand="0" w:noVBand="1"/>
      </w:tblPr>
      <w:tblGrid>
        <w:gridCol w:w="2840"/>
        <w:gridCol w:w="2813"/>
        <w:gridCol w:w="2520"/>
        <w:gridCol w:w="1426"/>
      </w:tblGrid>
      <w:tr w:rsidR="006F1B98" w:rsidRPr="006F1B98" w14:paraId="334AB42B" w14:textId="76BF2806" w:rsidTr="00855CC5">
        <w:trPr>
          <w:trHeight w:val="1720"/>
        </w:trPr>
        <w:tc>
          <w:tcPr>
            <w:tcW w:w="9599" w:type="dxa"/>
            <w:gridSpan w:val="4"/>
          </w:tcPr>
          <w:p w14:paraId="05436C7B" w14:textId="5DC6601C" w:rsidR="006726AA" w:rsidRPr="006F1B98" w:rsidRDefault="006726AA">
            <w:pPr>
              <w:widowControl/>
              <w:jc w:val="left"/>
              <w:rPr>
                <w:rFonts w:asciiTheme="majorEastAsia" w:eastAsiaTheme="majorEastAsia" w:hAnsiTheme="majorEastAsia" w:cs="Meiryo UI"/>
                <w:sz w:val="18"/>
                <w:szCs w:val="18"/>
              </w:rPr>
            </w:pPr>
          </w:p>
          <w:p w14:paraId="1E6202CB" w14:textId="77777777" w:rsidR="006726AA" w:rsidRPr="006F1B98" w:rsidRDefault="006726AA">
            <w:pPr>
              <w:widowControl/>
              <w:jc w:val="left"/>
              <w:rPr>
                <w:rFonts w:asciiTheme="majorEastAsia" w:eastAsiaTheme="majorEastAsia" w:hAnsiTheme="majorEastAsia" w:cs="Meiryo UI"/>
                <w:sz w:val="18"/>
                <w:szCs w:val="18"/>
              </w:rPr>
            </w:pPr>
          </w:p>
          <w:p w14:paraId="0FAAC134" w14:textId="77777777" w:rsidR="006726AA" w:rsidRPr="006F1B98" w:rsidRDefault="006726AA">
            <w:pPr>
              <w:widowControl/>
              <w:jc w:val="left"/>
              <w:rPr>
                <w:rFonts w:asciiTheme="majorEastAsia" w:eastAsiaTheme="majorEastAsia" w:hAnsiTheme="majorEastAsia" w:cs="Meiryo UI"/>
                <w:sz w:val="18"/>
                <w:szCs w:val="18"/>
              </w:rPr>
            </w:pPr>
          </w:p>
          <w:p w14:paraId="1E6F6757" w14:textId="6A3B3CE3" w:rsidR="006726AA" w:rsidRPr="006F1B98" w:rsidRDefault="006726AA" w:rsidP="00294BF7">
            <w:pPr>
              <w:rPr>
                <w:rFonts w:asciiTheme="majorEastAsia" w:eastAsiaTheme="majorEastAsia" w:hAnsiTheme="majorEastAsia" w:cs="Meiryo UI"/>
                <w:sz w:val="18"/>
                <w:szCs w:val="18"/>
              </w:rPr>
            </w:pPr>
          </w:p>
        </w:tc>
      </w:tr>
      <w:tr w:rsidR="006F1B98" w:rsidRPr="006F1B98" w14:paraId="71C90122" w14:textId="17F61763" w:rsidTr="003E13BB">
        <w:trPr>
          <w:trHeight w:val="1119"/>
        </w:trPr>
        <w:tc>
          <w:tcPr>
            <w:tcW w:w="2840" w:type="dxa"/>
          </w:tcPr>
          <w:p w14:paraId="194CD782" w14:textId="77777777" w:rsidR="003E13BB" w:rsidRPr="006F1B98" w:rsidRDefault="003E13BB" w:rsidP="00415C9F">
            <w:pPr>
              <w:spacing w:line="240" w:lineRule="exact"/>
              <w:rPr>
                <w:rFonts w:asciiTheme="majorEastAsia" w:eastAsiaTheme="majorEastAsia" w:hAnsiTheme="majorEastAsia" w:cs="Meiryo UI"/>
                <w:sz w:val="18"/>
                <w:szCs w:val="18"/>
                <w:lang w:eastAsia="zh-TW"/>
              </w:rPr>
            </w:pPr>
            <w:r w:rsidRPr="006F1B98">
              <w:rPr>
                <w:rFonts w:asciiTheme="majorEastAsia" w:eastAsiaTheme="majorEastAsia" w:hAnsiTheme="majorEastAsia" w:cs="Meiryo UI" w:hint="eastAsia"/>
                <w:sz w:val="18"/>
                <w:szCs w:val="18"/>
                <w:lang w:eastAsia="zh-TW"/>
              </w:rPr>
              <w:t>承認取得</w:t>
            </w:r>
          </w:p>
          <w:p w14:paraId="33F45DB6" w14:textId="7C847238" w:rsidR="003E13BB" w:rsidRPr="006F1B98" w:rsidRDefault="003E13BB" w:rsidP="00855CC5">
            <w:pPr>
              <w:spacing w:line="240" w:lineRule="exact"/>
              <w:rPr>
                <w:rFonts w:asciiTheme="majorEastAsia" w:eastAsiaTheme="majorEastAsia" w:hAnsiTheme="majorEastAsia" w:cs="Meiryo UI"/>
                <w:sz w:val="18"/>
                <w:szCs w:val="18"/>
                <w:lang w:eastAsia="zh-TW"/>
              </w:rPr>
            </w:pPr>
            <w:r w:rsidRPr="006F1B98">
              <w:rPr>
                <w:rFonts w:asciiTheme="majorEastAsia" w:eastAsiaTheme="majorEastAsia" w:hAnsiTheme="majorEastAsia" w:cs="Meiryo UI" w:hint="eastAsia"/>
                <w:sz w:val="18"/>
                <w:szCs w:val="18"/>
                <w:lang w:eastAsia="zh-TW"/>
              </w:rPr>
              <w:t xml:space="preserve">　　　　　　年　　月　　日　</w:t>
            </w:r>
          </w:p>
          <w:p w14:paraId="0F5851FD" w14:textId="77777777" w:rsidR="003E13BB" w:rsidRPr="006F1B98" w:rsidRDefault="003E13BB" w:rsidP="00855CC5">
            <w:pPr>
              <w:spacing w:line="200" w:lineRule="exact"/>
              <w:rPr>
                <w:rFonts w:asciiTheme="majorEastAsia" w:eastAsiaTheme="majorEastAsia" w:hAnsiTheme="majorEastAsia" w:cs="Meiryo UI"/>
                <w:sz w:val="18"/>
                <w:szCs w:val="18"/>
              </w:rPr>
            </w:pPr>
            <w:r w:rsidRPr="006F1B98">
              <w:rPr>
                <w:rFonts w:asciiTheme="majorEastAsia" w:eastAsiaTheme="majorEastAsia" w:hAnsiTheme="majorEastAsia" w:cs="Meiryo UI" w:hint="eastAsia"/>
                <w:sz w:val="18"/>
                <w:szCs w:val="18"/>
              </w:rPr>
              <w:t xml:space="preserve">機関名　</w:t>
            </w:r>
          </w:p>
        </w:tc>
        <w:tc>
          <w:tcPr>
            <w:tcW w:w="2813" w:type="dxa"/>
          </w:tcPr>
          <w:p w14:paraId="2EAC8640" w14:textId="77777777" w:rsidR="003E13BB" w:rsidRPr="006F1B98" w:rsidRDefault="003E13BB" w:rsidP="00855CC5">
            <w:pPr>
              <w:spacing w:line="240" w:lineRule="exact"/>
              <w:rPr>
                <w:rFonts w:asciiTheme="majorEastAsia" w:eastAsiaTheme="majorEastAsia" w:hAnsiTheme="majorEastAsia" w:cs="Meiryo UI"/>
                <w:sz w:val="18"/>
                <w:szCs w:val="18"/>
              </w:rPr>
            </w:pPr>
            <w:r w:rsidRPr="006F1B98">
              <w:rPr>
                <w:rFonts w:asciiTheme="majorEastAsia" w:eastAsiaTheme="majorEastAsia" w:hAnsiTheme="majorEastAsia" w:cs="Meiryo UI" w:hint="eastAsia"/>
                <w:sz w:val="18"/>
                <w:szCs w:val="18"/>
              </w:rPr>
              <w:t>申請中</w:t>
            </w:r>
          </w:p>
          <w:p w14:paraId="2BA7088A" w14:textId="77777777" w:rsidR="003E13BB" w:rsidRPr="006F1B98" w:rsidRDefault="003E13BB" w:rsidP="006726AA">
            <w:pPr>
              <w:rPr>
                <w:rFonts w:asciiTheme="majorEastAsia" w:eastAsiaTheme="majorEastAsia" w:hAnsiTheme="majorEastAsia" w:cs="Meiryo UI"/>
                <w:sz w:val="18"/>
                <w:szCs w:val="18"/>
              </w:rPr>
            </w:pPr>
          </w:p>
          <w:p w14:paraId="4A4E0956" w14:textId="77777777" w:rsidR="003E13BB" w:rsidRPr="006F1B98" w:rsidRDefault="003E13BB" w:rsidP="00855CC5">
            <w:pPr>
              <w:spacing w:line="240" w:lineRule="exact"/>
              <w:rPr>
                <w:rFonts w:asciiTheme="majorEastAsia" w:eastAsiaTheme="majorEastAsia" w:hAnsiTheme="majorEastAsia" w:cs="Meiryo UI"/>
                <w:sz w:val="18"/>
                <w:szCs w:val="18"/>
              </w:rPr>
            </w:pPr>
            <w:r w:rsidRPr="006F1B98">
              <w:rPr>
                <w:rFonts w:asciiTheme="majorEastAsia" w:eastAsiaTheme="majorEastAsia" w:hAnsiTheme="majorEastAsia" w:cs="Meiryo UI" w:hint="eastAsia"/>
                <w:sz w:val="18"/>
                <w:szCs w:val="18"/>
              </w:rPr>
              <w:t xml:space="preserve">　　　　年　　　月取得見込み</w:t>
            </w:r>
          </w:p>
        </w:tc>
        <w:tc>
          <w:tcPr>
            <w:tcW w:w="2520" w:type="dxa"/>
          </w:tcPr>
          <w:p w14:paraId="4C89B77B" w14:textId="77777777" w:rsidR="003E13BB" w:rsidRPr="006F1B98" w:rsidRDefault="003E13BB" w:rsidP="00855CC5">
            <w:pPr>
              <w:widowControl/>
              <w:spacing w:line="240" w:lineRule="exact"/>
              <w:jc w:val="left"/>
              <w:rPr>
                <w:rFonts w:asciiTheme="majorEastAsia" w:eastAsiaTheme="majorEastAsia" w:hAnsiTheme="majorEastAsia" w:cs="Meiryo UI"/>
                <w:sz w:val="18"/>
                <w:szCs w:val="18"/>
                <w:lang w:eastAsia="zh-TW"/>
              </w:rPr>
            </w:pPr>
            <w:r w:rsidRPr="006F1B98">
              <w:rPr>
                <w:rFonts w:asciiTheme="majorEastAsia" w:eastAsiaTheme="majorEastAsia" w:hAnsiTheme="majorEastAsia" w:cs="Meiryo UI" w:hint="eastAsia"/>
                <w:sz w:val="18"/>
                <w:szCs w:val="18"/>
                <w:lang w:eastAsia="zh-TW"/>
              </w:rPr>
              <w:t>申請準備中</w:t>
            </w:r>
          </w:p>
          <w:p w14:paraId="5A50D654" w14:textId="77777777" w:rsidR="003E13BB" w:rsidRPr="006F1B98" w:rsidRDefault="003E13BB" w:rsidP="006726AA">
            <w:pPr>
              <w:widowControl/>
              <w:jc w:val="left"/>
              <w:rPr>
                <w:rFonts w:asciiTheme="majorEastAsia" w:eastAsiaTheme="majorEastAsia" w:hAnsiTheme="majorEastAsia" w:cs="Meiryo UI"/>
                <w:sz w:val="18"/>
                <w:szCs w:val="18"/>
                <w:lang w:eastAsia="zh-TW"/>
              </w:rPr>
            </w:pPr>
          </w:p>
          <w:p w14:paraId="2EC90B73" w14:textId="77777777" w:rsidR="003E13BB" w:rsidRPr="006F1B98" w:rsidRDefault="003E13BB" w:rsidP="00855CC5">
            <w:pPr>
              <w:spacing w:line="240" w:lineRule="exact"/>
              <w:rPr>
                <w:rFonts w:asciiTheme="majorEastAsia" w:eastAsiaTheme="majorEastAsia" w:hAnsiTheme="majorEastAsia" w:cs="Meiryo UI"/>
                <w:sz w:val="18"/>
                <w:szCs w:val="18"/>
                <w:lang w:eastAsia="zh-TW"/>
              </w:rPr>
            </w:pPr>
            <w:r w:rsidRPr="006F1B98">
              <w:rPr>
                <w:rFonts w:asciiTheme="majorEastAsia" w:eastAsiaTheme="majorEastAsia" w:hAnsiTheme="majorEastAsia" w:cs="Meiryo UI" w:hint="eastAsia"/>
                <w:sz w:val="18"/>
                <w:szCs w:val="18"/>
                <w:lang w:eastAsia="zh-TW"/>
              </w:rPr>
              <w:t xml:space="preserve">　　　年　　　月申請予定</w:t>
            </w:r>
          </w:p>
        </w:tc>
        <w:tc>
          <w:tcPr>
            <w:tcW w:w="1426" w:type="dxa"/>
          </w:tcPr>
          <w:p w14:paraId="17139D50" w14:textId="77777777" w:rsidR="003E13BB" w:rsidRPr="006F1B98" w:rsidRDefault="003E13BB">
            <w:pPr>
              <w:widowControl/>
              <w:jc w:val="left"/>
              <w:rPr>
                <w:rFonts w:asciiTheme="majorEastAsia" w:eastAsiaTheme="majorEastAsia" w:hAnsiTheme="majorEastAsia" w:cs="Meiryo UI"/>
                <w:sz w:val="18"/>
                <w:szCs w:val="18"/>
                <w:lang w:eastAsia="zh-TW"/>
              </w:rPr>
            </w:pPr>
          </w:p>
          <w:p w14:paraId="31EF9D00" w14:textId="52796B3B" w:rsidR="003E13BB" w:rsidRPr="006F1B98" w:rsidRDefault="003E13BB" w:rsidP="003E13BB">
            <w:pPr>
              <w:widowControl/>
              <w:jc w:val="center"/>
              <w:rPr>
                <w:rFonts w:asciiTheme="majorEastAsia" w:eastAsiaTheme="majorEastAsia" w:hAnsiTheme="majorEastAsia" w:cs="Meiryo UI"/>
                <w:sz w:val="18"/>
                <w:szCs w:val="18"/>
              </w:rPr>
            </w:pPr>
            <w:r w:rsidRPr="006F1B98">
              <w:rPr>
                <w:rFonts w:asciiTheme="majorEastAsia" w:eastAsiaTheme="majorEastAsia" w:hAnsiTheme="majorEastAsia" w:cs="Meiryo UI" w:hint="eastAsia"/>
                <w:sz w:val="18"/>
                <w:szCs w:val="18"/>
              </w:rPr>
              <w:t>該当なし</w:t>
            </w:r>
          </w:p>
          <w:p w14:paraId="56EBDFA5" w14:textId="77777777" w:rsidR="003E13BB" w:rsidRPr="006F1B98" w:rsidRDefault="003E13BB" w:rsidP="00855CC5">
            <w:pPr>
              <w:spacing w:line="240" w:lineRule="exact"/>
              <w:rPr>
                <w:rFonts w:asciiTheme="majorEastAsia" w:eastAsiaTheme="majorEastAsia" w:hAnsiTheme="majorEastAsia" w:cs="Meiryo UI"/>
                <w:sz w:val="18"/>
                <w:szCs w:val="18"/>
              </w:rPr>
            </w:pPr>
          </w:p>
        </w:tc>
      </w:tr>
    </w:tbl>
    <w:p w14:paraId="4F91C5A7" w14:textId="23888E61" w:rsidR="003E13BB" w:rsidRPr="006F1B98" w:rsidRDefault="00E7098D" w:rsidP="00FF0EC6">
      <w:pPr>
        <w:ind w:left="180" w:hangingChars="100" w:hanging="180"/>
        <w:rPr>
          <w:rFonts w:asciiTheme="majorEastAsia" w:eastAsiaTheme="majorEastAsia" w:hAnsiTheme="majorEastAsia" w:cs="Meiryo UI"/>
          <w:sz w:val="18"/>
          <w:szCs w:val="18"/>
        </w:rPr>
      </w:pPr>
      <w:r w:rsidRPr="006F1B98">
        <w:rPr>
          <w:rFonts w:asciiTheme="majorEastAsia" w:eastAsiaTheme="majorEastAsia" w:hAnsiTheme="majorEastAsia" w:cs="Meiryo UI" w:hint="eastAsia"/>
          <w:sz w:val="18"/>
          <w:szCs w:val="18"/>
        </w:rPr>
        <w:lastRenderedPageBreak/>
        <w:t>＊</w:t>
      </w:r>
      <w:r w:rsidR="0080640E" w:rsidRPr="006F1B98">
        <w:rPr>
          <w:rFonts w:asciiTheme="majorEastAsia" w:eastAsiaTheme="majorEastAsia" w:hAnsiTheme="majorEastAsia" w:cs="Meiryo UI" w:hint="eastAsia"/>
          <w:sz w:val="18"/>
          <w:szCs w:val="18"/>
          <w:vertAlign w:val="subscript"/>
        </w:rPr>
        <w:t>１</w:t>
      </w:r>
      <w:r w:rsidR="006726AA" w:rsidRPr="006F1B98">
        <w:rPr>
          <w:rFonts w:asciiTheme="majorEastAsia" w:eastAsiaTheme="majorEastAsia" w:hAnsiTheme="majorEastAsia" w:cs="Meiryo UI" w:hint="eastAsia"/>
          <w:sz w:val="18"/>
          <w:szCs w:val="18"/>
        </w:rPr>
        <w:t xml:space="preserve">　</w:t>
      </w:r>
      <w:r w:rsidR="0080640E" w:rsidRPr="006F1B98">
        <w:rPr>
          <w:rFonts w:asciiTheme="majorEastAsia" w:eastAsiaTheme="majorEastAsia" w:hAnsiTheme="majorEastAsia" w:cs="Meiryo UI"/>
          <w:sz w:val="18"/>
          <w:szCs w:val="18"/>
        </w:rPr>
        <w:t>研究を進めるにあたり相手方の同意協力を必要とする研究</w:t>
      </w:r>
      <w:r w:rsidR="00FF0EC6" w:rsidRPr="006F1B98">
        <w:rPr>
          <w:rFonts w:asciiTheme="majorEastAsia" w:eastAsiaTheme="majorEastAsia" w:hAnsiTheme="majorEastAsia" w:cs="Meiryo UI" w:hint="eastAsia"/>
          <w:sz w:val="18"/>
          <w:szCs w:val="18"/>
        </w:rPr>
        <w:t>、</w:t>
      </w:r>
      <w:r w:rsidR="0080640E" w:rsidRPr="006F1B98">
        <w:rPr>
          <w:rFonts w:asciiTheme="majorEastAsia" w:eastAsiaTheme="majorEastAsia" w:hAnsiTheme="majorEastAsia" w:cs="Meiryo UI"/>
          <w:sz w:val="18"/>
          <w:szCs w:val="18"/>
        </w:rPr>
        <w:t>個人情報の取り扱いの配慮を必要とする研究など</w:t>
      </w:r>
      <w:r w:rsidR="00FF0EC6" w:rsidRPr="006F1B98">
        <w:rPr>
          <w:rFonts w:asciiTheme="majorEastAsia" w:eastAsiaTheme="majorEastAsia" w:hAnsiTheme="majorEastAsia" w:cs="Meiryo UI" w:hint="eastAsia"/>
          <w:sz w:val="18"/>
          <w:szCs w:val="18"/>
        </w:rPr>
        <w:t>が</w:t>
      </w:r>
      <w:r w:rsidR="00FF0EC6" w:rsidRPr="006F1B98">
        <w:rPr>
          <w:rFonts w:asciiTheme="majorEastAsia" w:eastAsiaTheme="majorEastAsia" w:hAnsiTheme="majorEastAsia" w:cs="Meiryo UI"/>
          <w:sz w:val="18"/>
          <w:szCs w:val="18"/>
        </w:rPr>
        <w:t>含まれている場合</w:t>
      </w:r>
      <w:r w:rsidR="00FF0EC6" w:rsidRPr="006F1B98">
        <w:rPr>
          <w:rFonts w:asciiTheme="majorEastAsia" w:eastAsiaTheme="majorEastAsia" w:hAnsiTheme="majorEastAsia" w:cs="Meiryo UI" w:hint="eastAsia"/>
          <w:sz w:val="18"/>
          <w:szCs w:val="18"/>
        </w:rPr>
        <w:t>、</w:t>
      </w:r>
      <w:r w:rsidR="00FF0EC6" w:rsidRPr="006F1B98">
        <w:rPr>
          <w:rFonts w:asciiTheme="majorEastAsia" w:eastAsiaTheme="majorEastAsia" w:hAnsiTheme="majorEastAsia" w:cs="Meiryo UI"/>
          <w:sz w:val="18"/>
          <w:szCs w:val="18"/>
        </w:rPr>
        <w:t>講じる対策措置を</w:t>
      </w:r>
      <w:r w:rsidR="00FF0EC6" w:rsidRPr="006F1B98">
        <w:rPr>
          <w:rFonts w:asciiTheme="majorEastAsia" w:eastAsiaTheme="majorEastAsia" w:hAnsiTheme="majorEastAsia" w:cs="Meiryo UI" w:hint="eastAsia"/>
          <w:sz w:val="18"/>
          <w:szCs w:val="18"/>
        </w:rPr>
        <w:t>上段</w:t>
      </w:r>
      <w:r w:rsidR="00FF0EC6" w:rsidRPr="006F1B98">
        <w:rPr>
          <w:rFonts w:asciiTheme="majorEastAsia" w:eastAsiaTheme="majorEastAsia" w:hAnsiTheme="majorEastAsia" w:cs="Meiryo UI"/>
          <w:sz w:val="18"/>
          <w:szCs w:val="18"/>
        </w:rPr>
        <w:t>にご記入ください</w:t>
      </w:r>
      <w:r w:rsidR="00232BD9" w:rsidRPr="006F1B98">
        <w:rPr>
          <w:rFonts w:asciiTheme="majorEastAsia" w:eastAsiaTheme="majorEastAsia" w:hAnsiTheme="majorEastAsia" w:cs="Meiryo UI" w:hint="eastAsia"/>
          <w:sz w:val="18"/>
          <w:szCs w:val="18"/>
        </w:rPr>
        <w:t>。該当がない場合は該当なしと記入ください。</w:t>
      </w:r>
    </w:p>
    <w:p w14:paraId="54633CC0" w14:textId="5B2BFF34" w:rsidR="00957BFA" w:rsidRPr="006F1B98" w:rsidRDefault="003E13BB" w:rsidP="003E13BB">
      <w:pPr>
        <w:ind w:left="180" w:hangingChars="100" w:hanging="180"/>
        <w:rPr>
          <w:rFonts w:asciiTheme="majorEastAsia" w:eastAsiaTheme="majorEastAsia" w:hAnsiTheme="majorEastAsia" w:cs="Meiryo UI"/>
          <w:sz w:val="18"/>
          <w:szCs w:val="18"/>
          <w:highlight w:val="yellow"/>
        </w:rPr>
      </w:pPr>
      <w:r w:rsidRPr="006F1B98">
        <w:rPr>
          <w:rFonts w:asciiTheme="majorEastAsia" w:eastAsiaTheme="majorEastAsia" w:hAnsiTheme="majorEastAsia" w:cs="Meiryo UI" w:hint="eastAsia"/>
          <w:sz w:val="18"/>
          <w:szCs w:val="18"/>
        </w:rPr>
        <w:t>＊</w:t>
      </w:r>
      <w:r w:rsidR="0080640E" w:rsidRPr="006F1B98">
        <w:rPr>
          <w:rFonts w:asciiTheme="majorEastAsia" w:eastAsiaTheme="majorEastAsia" w:hAnsiTheme="majorEastAsia" w:cs="Meiryo UI" w:hint="eastAsia"/>
          <w:sz w:val="18"/>
          <w:szCs w:val="18"/>
          <w:vertAlign w:val="subscript"/>
        </w:rPr>
        <w:t xml:space="preserve">２　</w:t>
      </w:r>
      <w:r w:rsidR="006726AA" w:rsidRPr="006F1B98">
        <w:rPr>
          <w:rFonts w:asciiTheme="majorEastAsia" w:eastAsiaTheme="majorEastAsia" w:hAnsiTheme="majorEastAsia" w:cs="Meiryo UI"/>
          <w:sz w:val="18"/>
          <w:szCs w:val="18"/>
        </w:rPr>
        <w:t>生命倫理</w:t>
      </w:r>
      <w:r w:rsidR="006726AA" w:rsidRPr="006F1B98">
        <w:rPr>
          <w:rFonts w:asciiTheme="majorEastAsia" w:eastAsiaTheme="majorEastAsia" w:hAnsiTheme="majorEastAsia" w:cs="Meiryo UI" w:hint="eastAsia"/>
          <w:sz w:val="18"/>
          <w:szCs w:val="18"/>
        </w:rPr>
        <w:t>・</w:t>
      </w:r>
      <w:r w:rsidR="006726AA" w:rsidRPr="006F1B98">
        <w:rPr>
          <w:rFonts w:asciiTheme="majorEastAsia" w:eastAsiaTheme="majorEastAsia" w:hAnsiTheme="majorEastAsia" w:cs="Meiryo UI"/>
          <w:sz w:val="18"/>
          <w:szCs w:val="18"/>
        </w:rPr>
        <w:t>安全対策の観点から法令などに基づく</w:t>
      </w:r>
      <w:r w:rsidR="00855CC5" w:rsidRPr="006F1B98">
        <w:rPr>
          <w:rFonts w:asciiTheme="majorEastAsia" w:eastAsiaTheme="majorEastAsia" w:hAnsiTheme="majorEastAsia" w:cs="Meiryo UI" w:hint="eastAsia"/>
          <w:sz w:val="18"/>
          <w:szCs w:val="18"/>
        </w:rPr>
        <w:t>「研究倫理にかかる手続き」</w:t>
      </w:r>
      <w:r w:rsidR="006726AA" w:rsidRPr="006F1B98">
        <w:rPr>
          <w:rFonts w:asciiTheme="majorEastAsia" w:eastAsiaTheme="majorEastAsia" w:hAnsiTheme="majorEastAsia" w:cs="Meiryo UI"/>
          <w:sz w:val="18"/>
          <w:szCs w:val="18"/>
        </w:rPr>
        <w:t>が必要な研究を</w:t>
      </w:r>
      <w:r w:rsidR="006726AA" w:rsidRPr="006F1B98">
        <w:rPr>
          <w:rFonts w:asciiTheme="majorEastAsia" w:eastAsiaTheme="majorEastAsia" w:hAnsiTheme="majorEastAsia" w:cs="Meiryo UI" w:hint="eastAsia"/>
          <w:sz w:val="18"/>
          <w:szCs w:val="18"/>
        </w:rPr>
        <w:t>扱う</w:t>
      </w:r>
      <w:r w:rsidR="006726AA" w:rsidRPr="006F1B98">
        <w:rPr>
          <w:rFonts w:asciiTheme="majorEastAsia" w:eastAsiaTheme="majorEastAsia" w:hAnsiTheme="majorEastAsia" w:cs="Meiryo UI"/>
          <w:sz w:val="18"/>
          <w:szCs w:val="18"/>
        </w:rPr>
        <w:t>場合は</w:t>
      </w:r>
      <w:r w:rsidR="00855CC5" w:rsidRPr="006F1B98">
        <w:rPr>
          <w:rFonts w:asciiTheme="majorEastAsia" w:eastAsiaTheme="majorEastAsia" w:hAnsiTheme="majorEastAsia" w:cs="Meiryo UI" w:hint="eastAsia"/>
          <w:sz w:val="18"/>
          <w:szCs w:val="18"/>
        </w:rPr>
        <w:t>、下段の</w:t>
      </w:r>
      <w:r w:rsidR="006726AA" w:rsidRPr="006F1B98">
        <w:rPr>
          <w:rFonts w:asciiTheme="majorEastAsia" w:eastAsiaTheme="majorEastAsia" w:hAnsiTheme="majorEastAsia" w:cs="Meiryo UI"/>
          <w:sz w:val="18"/>
          <w:szCs w:val="18"/>
        </w:rPr>
        <w:t>学内委員会</w:t>
      </w:r>
      <w:r w:rsidR="006726AA" w:rsidRPr="006F1B98">
        <w:rPr>
          <w:rFonts w:asciiTheme="majorEastAsia" w:eastAsiaTheme="majorEastAsia" w:hAnsiTheme="majorEastAsia" w:cs="Meiryo UI" w:hint="eastAsia"/>
          <w:sz w:val="18"/>
          <w:szCs w:val="18"/>
        </w:rPr>
        <w:t>等の手続き</w:t>
      </w:r>
      <w:r w:rsidR="0080640E" w:rsidRPr="006F1B98">
        <w:rPr>
          <w:rFonts w:asciiTheme="majorEastAsia" w:eastAsiaTheme="majorEastAsia" w:hAnsiTheme="majorEastAsia" w:cs="Meiryo UI" w:hint="eastAsia"/>
          <w:sz w:val="18"/>
          <w:szCs w:val="18"/>
        </w:rPr>
        <w:t>欄を</w:t>
      </w:r>
      <w:r w:rsidR="006726AA" w:rsidRPr="006F1B98">
        <w:rPr>
          <w:rFonts w:asciiTheme="majorEastAsia" w:eastAsiaTheme="majorEastAsia" w:hAnsiTheme="majorEastAsia" w:cs="Meiryo UI"/>
          <w:sz w:val="18"/>
          <w:szCs w:val="18"/>
        </w:rPr>
        <w:t>記入してください</w:t>
      </w:r>
      <w:r w:rsidR="006726AA" w:rsidRPr="006F1B98">
        <w:rPr>
          <w:rFonts w:asciiTheme="majorEastAsia" w:eastAsiaTheme="majorEastAsia" w:hAnsiTheme="majorEastAsia" w:cs="Meiryo UI" w:hint="eastAsia"/>
          <w:sz w:val="18"/>
          <w:szCs w:val="18"/>
        </w:rPr>
        <w:t>。</w:t>
      </w:r>
      <w:r w:rsidR="006726AA" w:rsidRPr="006F1B98">
        <w:rPr>
          <w:rFonts w:asciiTheme="majorEastAsia" w:eastAsiaTheme="majorEastAsia" w:hAnsiTheme="majorEastAsia" w:cs="Meiryo UI"/>
          <w:sz w:val="18"/>
          <w:szCs w:val="18"/>
        </w:rPr>
        <w:t>なお手続きを必要としない研究の場合は該当なし</w:t>
      </w:r>
      <w:r w:rsidRPr="006F1B98">
        <w:rPr>
          <w:rFonts w:asciiTheme="majorEastAsia" w:eastAsiaTheme="majorEastAsia" w:hAnsiTheme="majorEastAsia" w:cs="Meiryo UI" w:hint="eastAsia"/>
          <w:sz w:val="18"/>
          <w:szCs w:val="18"/>
        </w:rPr>
        <w:t>に○をして</w:t>
      </w:r>
      <w:r w:rsidR="006726AA" w:rsidRPr="006F1B98">
        <w:rPr>
          <w:rFonts w:asciiTheme="majorEastAsia" w:eastAsiaTheme="majorEastAsia" w:hAnsiTheme="majorEastAsia" w:cs="Meiryo UI"/>
          <w:sz w:val="18"/>
          <w:szCs w:val="18"/>
        </w:rPr>
        <w:t>ください</w:t>
      </w:r>
      <w:r w:rsidR="006726AA" w:rsidRPr="006F1B98">
        <w:rPr>
          <w:rFonts w:asciiTheme="majorEastAsia" w:eastAsiaTheme="majorEastAsia" w:hAnsiTheme="majorEastAsia" w:cs="Meiryo UI" w:hint="eastAsia"/>
          <w:sz w:val="18"/>
          <w:szCs w:val="18"/>
        </w:rPr>
        <w:t>。</w:t>
      </w:r>
    </w:p>
    <w:p w14:paraId="6EADE190" w14:textId="77777777" w:rsidR="00957BFA" w:rsidRDefault="00957BFA" w:rsidP="0078671B">
      <w:pPr>
        <w:rPr>
          <w:rFonts w:asciiTheme="majorEastAsia" w:eastAsiaTheme="majorEastAsia" w:hAnsiTheme="majorEastAsia" w:cs="Meiryo UI"/>
          <w:color w:val="FF0000"/>
          <w:sz w:val="18"/>
          <w:szCs w:val="18"/>
          <w:highlight w:val="yellow"/>
        </w:rPr>
      </w:pPr>
    </w:p>
    <w:p w14:paraId="26D130D8" w14:textId="617B47DF" w:rsidR="00AB7C09" w:rsidRPr="005D796F" w:rsidRDefault="0078671B" w:rsidP="0078671B">
      <w:pPr>
        <w:rPr>
          <w:rFonts w:asciiTheme="majorEastAsia" w:eastAsiaTheme="majorEastAsia" w:hAnsiTheme="majorEastAsia" w:cs="Meiryo UI"/>
          <w:color w:val="000000" w:themeColor="text1"/>
          <w:sz w:val="18"/>
          <w:szCs w:val="18"/>
        </w:rPr>
      </w:pPr>
      <w:r w:rsidRPr="006F1B98">
        <w:rPr>
          <w:rFonts w:asciiTheme="majorEastAsia" w:eastAsiaTheme="majorEastAsia" w:hAnsiTheme="majorEastAsia" w:cs="Meiryo UI" w:hint="eastAsia"/>
          <w:color w:val="000000" w:themeColor="text1"/>
          <w:sz w:val="18"/>
          <w:szCs w:val="18"/>
        </w:rPr>
        <w:t xml:space="preserve">※　</w:t>
      </w:r>
      <w:r w:rsidR="00DF0965" w:rsidRPr="006F1B98">
        <w:rPr>
          <w:rFonts w:asciiTheme="majorEastAsia" w:eastAsiaTheme="majorEastAsia" w:hAnsiTheme="majorEastAsia" w:cs="Meiryo UI" w:hint="eastAsia"/>
          <w:color w:val="000000" w:themeColor="text1"/>
          <w:sz w:val="18"/>
          <w:szCs w:val="18"/>
        </w:rPr>
        <w:t>予算計画に対し、決算額に30%以上の増額・減額があった場合、「変更理由書」（任意の形式）をご提出いただきます。</w:t>
      </w:r>
    </w:p>
    <w:p w14:paraId="1FBF0E3A" w14:textId="109FC17B" w:rsidR="0078671B" w:rsidRDefault="0078671B" w:rsidP="0078671B">
      <w:pPr>
        <w:rPr>
          <w:rFonts w:asciiTheme="majorEastAsia" w:eastAsiaTheme="majorEastAsia" w:hAnsiTheme="majorEastAsia" w:cs="Meiryo UI"/>
          <w:sz w:val="18"/>
          <w:szCs w:val="18"/>
        </w:rPr>
      </w:pPr>
      <w:r>
        <w:rPr>
          <w:rFonts w:asciiTheme="majorEastAsia" w:eastAsiaTheme="majorEastAsia" w:hAnsiTheme="majorEastAsia" w:cs="Meiryo UI" w:hint="eastAsia"/>
          <w:sz w:val="18"/>
          <w:szCs w:val="18"/>
        </w:rPr>
        <w:t>※　本研究計画書を作成する際に以下の点にご留意下さい。</w:t>
      </w:r>
    </w:p>
    <w:p w14:paraId="0A52A00A" w14:textId="31EC2312" w:rsidR="0078671B" w:rsidRPr="0078671B" w:rsidRDefault="0078671B" w:rsidP="00BC2445">
      <w:pPr>
        <w:ind w:leftChars="150" w:left="567" w:hangingChars="140" w:hanging="252"/>
        <w:rPr>
          <w:rFonts w:asciiTheme="majorEastAsia" w:eastAsiaTheme="majorEastAsia" w:hAnsiTheme="majorEastAsia" w:cs="Meiryo UI"/>
          <w:sz w:val="18"/>
          <w:szCs w:val="18"/>
        </w:rPr>
      </w:pPr>
      <w:r w:rsidRPr="0078671B">
        <w:rPr>
          <w:rFonts w:asciiTheme="majorEastAsia" w:eastAsiaTheme="majorEastAsia" w:hAnsiTheme="majorEastAsia" w:cs="Meiryo UI" w:hint="eastAsia"/>
          <w:sz w:val="18"/>
          <w:szCs w:val="18"/>
        </w:rPr>
        <w:t>研究課題名：年次大会の時には、このタイトルで、「研究プロジェクト」の部会で100分以内（予定）で発表することになります。ご承知おき下さい。なお、副題は自由につけて構いません。</w:t>
      </w:r>
    </w:p>
    <w:p w14:paraId="05E229D0" w14:textId="4B0A3045" w:rsidR="0078671B" w:rsidRPr="0078671B" w:rsidRDefault="0078671B" w:rsidP="00BC2445">
      <w:pPr>
        <w:ind w:leftChars="150" w:left="567" w:hangingChars="140" w:hanging="252"/>
        <w:rPr>
          <w:rFonts w:asciiTheme="majorEastAsia" w:eastAsiaTheme="majorEastAsia" w:hAnsiTheme="majorEastAsia" w:cs="Meiryo UI"/>
          <w:sz w:val="18"/>
          <w:szCs w:val="18"/>
        </w:rPr>
      </w:pPr>
      <w:r w:rsidRPr="0078671B">
        <w:rPr>
          <w:rFonts w:asciiTheme="majorEastAsia" w:eastAsiaTheme="majorEastAsia" w:hAnsiTheme="majorEastAsia" w:cs="Meiryo UI" w:hint="eastAsia"/>
          <w:sz w:val="18"/>
          <w:szCs w:val="18"/>
        </w:rPr>
        <w:t>研究費希望額：上限は10万円になります。必要に応じて、ご希望される金額をご記入下さい。</w:t>
      </w:r>
    </w:p>
    <w:p w14:paraId="2BAD3CC5" w14:textId="270C4E68" w:rsidR="0078671B" w:rsidRPr="0078671B" w:rsidRDefault="0078671B" w:rsidP="00BC2445">
      <w:pPr>
        <w:ind w:leftChars="150" w:left="567" w:hangingChars="140" w:hanging="252"/>
        <w:rPr>
          <w:rFonts w:asciiTheme="majorEastAsia" w:eastAsiaTheme="majorEastAsia" w:hAnsiTheme="majorEastAsia" w:cs="Meiryo UI"/>
          <w:sz w:val="18"/>
          <w:szCs w:val="18"/>
        </w:rPr>
      </w:pPr>
      <w:r w:rsidRPr="0078671B">
        <w:rPr>
          <w:rFonts w:asciiTheme="majorEastAsia" w:eastAsiaTheme="majorEastAsia" w:hAnsiTheme="majorEastAsia" w:cs="Meiryo UI" w:hint="eastAsia"/>
          <w:sz w:val="18"/>
          <w:szCs w:val="18"/>
        </w:rPr>
        <w:t>研究組織（研究代表者・研究分担者）：「所属」の欄に、職位等の身分をお書き下さい。</w:t>
      </w:r>
      <w:r w:rsidR="005252C8" w:rsidRPr="00435D39">
        <w:rPr>
          <w:rFonts w:asciiTheme="majorEastAsia" w:eastAsiaTheme="majorEastAsia" w:hAnsiTheme="majorEastAsia" w:cs="Meiryo UI" w:hint="eastAsia"/>
          <w:sz w:val="18"/>
          <w:szCs w:val="18"/>
          <w:u w:val="single"/>
        </w:rPr>
        <w:t>申請時に研究分担者を含む全員が本会員である必要があります</w:t>
      </w:r>
      <w:r w:rsidR="005252C8" w:rsidRPr="005252C8">
        <w:rPr>
          <w:rFonts w:asciiTheme="majorEastAsia" w:eastAsiaTheme="majorEastAsia" w:hAnsiTheme="majorEastAsia" w:cs="Meiryo UI" w:hint="eastAsia"/>
          <w:sz w:val="18"/>
          <w:szCs w:val="18"/>
        </w:rPr>
        <w:t>ので、よくご確認ください</w:t>
      </w:r>
      <w:r w:rsidRPr="0078671B">
        <w:rPr>
          <w:rFonts w:asciiTheme="majorEastAsia" w:eastAsiaTheme="majorEastAsia" w:hAnsiTheme="majorEastAsia" w:cs="Meiryo UI" w:hint="eastAsia"/>
          <w:sz w:val="18"/>
          <w:szCs w:val="18"/>
        </w:rPr>
        <w:t>。「役割分担」の欄につきましては、「統計分析」等、具体的な作業をご記入下さい。</w:t>
      </w:r>
    </w:p>
    <w:p w14:paraId="37558D2E" w14:textId="26DD96EB" w:rsidR="0078671B" w:rsidRPr="0078671B" w:rsidRDefault="0078671B" w:rsidP="00BC2445">
      <w:pPr>
        <w:ind w:leftChars="150" w:left="567" w:hangingChars="140" w:hanging="252"/>
        <w:rPr>
          <w:rFonts w:asciiTheme="majorEastAsia" w:eastAsiaTheme="majorEastAsia" w:hAnsiTheme="majorEastAsia" w:cs="Meiryo UI"/>
          <w:sz w:val="18"/>
          <w:szCs w:val="18"/>
        </w:rPr>
      </w:pPr>
      <w:r w:rsidRPr="0078671B">
        <w:rPr>
          <w:rFonts w:asciiTheme="majorEastAsia" w:eastAsiaTheme="majorEastAsia" w:hAnsiTheme="majorEastAsia" w:cs="Meiryo UI" w:hint="eastAsia"/>
          <w:sz w:val="18"/>
          <w:szCs w:val="18"/>
        </w:rPr>
        <w:t>研究目的、内容、意義：ご応募される研究が本学会および教材学、教育現場に与える効果についてお書き下さい。また、研究課題の学術性・有用性、研究課題の波及効果にもご留意の上、お書き下さい）。</w:t>
      </w:r>
    </w:p>
    <w:p w14:paraId="2B540A17" w14:textId="1DF370CB" w:rsidR="0078671B" w:rsidRPr="0078671B" w:rsidRDefault="0078671B" w:rsidP="00BC2445">
      <w:pPr>
        <w:ind w:leftChars="150" w:left="567" w:hangingChars="140" w:hanging="252"/>
        <w:rPr>
          <w:rFonts w:asciiTheme="majorEastAsia" w:eastAsiaTheme="majorEastAsia" w:hAnsiTheme="majorEastAsia" w:cs="Meiryo UI"/>
          <w:sz w:val="18"/>
          <w:szCs w:val="18"/>
        </w:rPr>
      </w:pPr>
      <w:r w:rsidRPr="0078671B">
        <w:rPr>
          <w:rFonts w:asciiTheme="majorEastAsia" w:eastAsiaTheme="majorEastAsia" w:hAnsiTheme="majorEastAsia" w:cs="Meiryo UI" w:hint="eastAsia"/>
          <w:sz w:val="18"/>
          <w:szCs w:val="18"/>
        </w:rPr>
        <w:t>研究実績：ご応募される研究に関連する「研究業績」（論文、研究報告、発表等（5点以内；できれば日本教材学会における業績が含まれることが望ましい））をお書き下さい。また、「研究業績」の代わりに「職務実績」をご記入される場合は、携わった年数や、業務内容についてもお書き下さい。</w:t>
      </w:r>
    </w:p>
    <w:p w14:paraId="00839BDA" w14:textId="1F135C7A" w:rsidR="00957BFA" w:rsidRPr="0078671B" w:rsidRDefault="0078671B" w:rsidP="00BC2445">
      <w:pPr>
        <w:ind w:leftChars="150" w:left="567" w:hangingChars="140" w:hanging="252"/>
        <w:rPr>
          <w:rFonts w:asciiTheme="majorEastAsia" w:eastAsiaTheme="majorEastAsia" w:hAnsiTheme="majorEastAsia" w:cs="Meiryo UI"/>
          <w:sz w:val="18"/>
          <w:szCs w:val="18"/>
        </w:rPr>
      </w:pPr>
      <w:r w:rsidRPr="0078671B">
        <w:rPr>
          <w:rFonts w:asciiTheme="majorEastAsia" w:eastAsiaTheme="majorEastAsia" w:hAnsiTheme="majorEastAsia" w:cs="Meiryo UI" w:hint="eastAsia"/>
          <w:sz w:val="18"/>
          <w:szCs w:val="18"/>
        </w:rPr>
        <w:t>その他：採択された研究については、学会HPに記載するため、研究概要をご提出いただくことになります（150字から300字程度）。ご了解下さい。</w:t>
      </w:r>
    </w:p>
    <w:sectPr w:rsidR="00957BFA" w:rsidRPr="0078671B" w:rsidSect="00946030"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2DC32" w14:textId="77777777" w:rsidR="00CE2FC6" w:rsidRDefault="00CE2FC6" w:rsidP="00946030">
      <w:r>
        <w:separator/>
      </w:r>
    </w:p>
  </w:endnote>
  <w:endnote w:type="continuationSeparator" w:id="0">
    <w:p w14:paraId="6041E827" w14:textId="77777777" w:rsidR="00CE2FC6" w:rsidRDefault="00CE2FC6" w:rsidP="00946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88FFE" w14:textId="00ABBE0B" w:rsidR="00233103" w:rsidRPr="00FD104C" w:rsidRDefault="00D80866">
    <w:pPr>
      <w:pStyle w:val="a7"/>
      <w:jc w:val="center"/>
      <w:rPr>
        <w:rFonts w:ascii="Meiryo UI" w:eastAsia="Meiryo UI" w:hAnsi="Meiryo UI" w:cs="Meiryo UI"/>
      </w:rPr>
    </w:pPr>
    <w:r>
      <w:rPr>
        <w:rFonts w:ascii="Meiryo UI" w:hAnsi="Meiryo UI" w:cs="Meiryo UI" w:hint="eastAsia"/>
      </w:rPr>
      <w:t>研究プロジェクト</w:t>
    </w:r>
    <w:sdt>
      <w:sdtPr>
        <w:rPr>
          <w:rFonts w:ascii="Meiryo UI" w:eastAsia="Meiryo UI" w:hAnsi="Meiryo UI" w:cs="Meiryo UI"/>
        </w:rPr>
        <w:id w:val="-324675947"/>
        <w:docPartObj>
          <w:docPartGallery w:val="Page Numbers (Bottom of Page)"/>
          <w:docPartUnique/>
        </w:docPartObj>
      </w:sdtPr>
      <w:sdtEndPr/>
      <w:sdtContent>
        <w:r w:rsidR="00233103" w:rsidRPr="00FD104C">
          <w:rPr>
            <w:rFonts w:ascii="Meiryo UI" w:eastAsia="Meiryo UI" w:hAnsi="Meiryo UI" w:cs="Meiryo UI"/>
          </w:rPr>
          <w:fldChar w:fldCharType="begin"/>
        </w:r>
        <w:r w:rsidR="00233103" w:rsidRPr="00FD104C">
          <w:rPr>
            <w:rFonts w:ascii="Meiryo UI" w:eastAsia="Meiryo UI" w:hAnsi="Meiryo UI" w:cs="Meiryo UI"/>
          </w:rPr>
          <w:instrText>PAGE   \* MERGEFORMAT</w:instrText>
        </w:r>
        <w:r w:rsidR="00233103" w:rsidRPr="00FD104C">
          <w:rPr>
            <w:rFonts w:ascii="Meiryo UI" w:eastAsia="Meiryo UI" w:hAnsi="Meiryo UI" w:cs="Meiryo UI"/>
          </w:rPr>
          <w:fldChar w:fldCharType="separate"/>
        </w:r>
        <w:r w:rsidR="00EF371B" w:rsidRPr="00EF371B">
          <w:rPr>
            <w:rFonts w:ascii="Meiryo UI" w:eastAsia="Meiryo UI" w:hAnsi="Meiryo UI" w:cs="Meiryo UI"/>
            <w:noProof/>
            <w:lang w:val="ja-JP"/>
          </w:rPr>
          <w:t>1</w:t>
        </w:r>
        <w:r w:rsidR="00233103" w:rsidRPr="00FD104C">
          <w:rPr>
            <w:rFonts w:ascii="Meiryo UI" w:eastAsia="Meiryo UI" w:hAnsi="Meiryo UI" w:cs="Meiryo UI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828E8" w14:textId="77777777" w:rsidR="00CE2FC6" w:rsidRDefault="00CE2FC6" w:rsidP="00946030">
      <w:r>
        <w:separator/>
      </w:r>
    </w:p>
  </w:footnote>
  <w:footnote w:type="continuationSeparator" w:id="0">
    <w:p w14:paraId="38085034" w14:textId="77777777" w:rsidR="00CE2FC6" w:rsidRDefault="00CE2FC6" w:rsidP="009460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B54A0"/>
    <w:multiLevelType w:val="hybridMultilevel"/>
    <w:tmpl w:val="DAD019E0"/>
    <w:lvl w:ilvl="0" w:tplc="FF0E6BEE">
      <w:start w:val="1"/>
      <w:numFmt w:val="decimalEnclosedCircle"/>
      <w:lvlText w:val="%1"/>
      <w:lvlJc w:val="left"/>
      <w:pPr>
        <w:ind w:left="360" w:hanging="360"/>
      </w:pPr>
      <w:rPr>
        <w:rFonts w:ascii="Meiryo UI" w:eastAsia="Meiryo UI" w:hAnsi="Meiryo UI" w:cs="Meiryo U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D8445D"/>
    <w:multiLevelType w:val="hybridMultilevel"/>
    <w:tmpl w:val="CB1EFAA2"/>
    <w:lvl w:ilvl="0" w:tplc="843EE7B0">
      <w:start w:val="1"/>
      <w:numFmt w:val="decimalEnclosedCircle"/>
      <w:lvlText w:val="%1"/>
      <w:lvlJc w:val="left"/>
      <w:pPr>
        <w:ind w:left="495" w:hanging="360"/>
      </w:pPr>
      <w:rPr>
        <w:rFonts w:hint="default"/>
      </w:rPr>
    </w:lvl>
    <w:lvl w:ilvl="1" w:tplc="AA3061C8">
      <w:start w:val="1"/>
      <w:numFmt w:val="decimalEnclosedCircle"/>
      <w:lvlText w:val="%2"/>
      <w:lvlJc w:val="left"/>
      <w:pPr>
        <w:ind w:left="91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5" w:hanging="420"/>
      </w:pPr>
    </w:lvl>
  </w:abstractNum>
  <w:abstractNum w:abstractNumId="2" w15:restartNumberingAfterBreak="0">
    <w:nsid w:val="11215352"/>
    <w:multiLevelType w:val="hybridMultilevel"/>
    <w:tmpl w:val="8B6AD89A"/>
    <w:lvl w:ilvl="0" w:tplc="88EEA5D6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3" w15:restartNumberingAfterBreak="0">
    <w:nsid w:val="1A555973"/>
    <w:multiLevelType w:val="hybridMultilevel"/>
    <w:tmpl w:val="CB1EFAA2"/>
    <w:lvl w:ilvl="0" w:tplc="843EE7B0">
      <w:start w:val="1"/>
      <w:numFmt w:val="decimalEnclosedCircle"/>
      <w:lvlText w:val="%1"/>
      <w:lvlJc w:val="left"/>
      <w:pPr>
        <w:ind w:left="495" w:hanging="360"/>
      </w:pPr>
      <w:rPr>
        <w:rFonts w:hint="default"/>
      </w:rPr>
    </w:lvl>
    <w:lvl w:ilvl="1" w:tplc="AA3061C8">
      <w:start w:val="1"/>
      <w:numFmt w:val="decimalEnclosedCircle"/>
      <w:lvlText w:val="%2"/>
      <w:lvlJc w:val="left"/>
      <w:pPr>
        <w:ind w:left="91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5" w:hanging="420"/>
      </w:pPr>
    </w:lvl>
  </w:abstractNum>
  <w:abstractNum w:abstractNumId="4" w15:restartNumberingAfterBreak="0">
    <w:nsid w:val="37B71B46"/>
    <w:multiLevelType w:val="hybridMultilevel"/>
    <w:tmpl w:val="CB1EFAA2"/>
    <w:lvl w:ilvl="0" w:tplc="843EE7B0">
      <w:start w:val="1"/>
      <w:numFmt w:val="decimalEnclosedCircle"/>
      <w:lvlText w:val="%1"/>
      <w:lvlJc w:val="left"/>
      <w:pPr>
        <w:ind w:left="495" w:hanging="360"/>
      </w:pPr>
      <w:rPr>
        <w:rFonts w:hint="default"/>
      </w:rPr>
    </w:lvl>
    <w:lvl w:ilvl="1" w:tplc="AA3061C8">
      <w:start w:val="1"/>
      <w:numFmt w:val="decimalEnclosedCircle"/>
      <w:lvlText w:val="%2"/>
      <w:lvlJc w:val="left"/>
      <w:pPr>
        <w:ind w:left="91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5" w:hanging="420"/>
      </w:pPr>
    </w:lvl>
  </w:abstractNum>
  <w:abstractNum w:abstractNumId="5" w15:restartNumberingAfterBreak="0">
    <w:nsid w:val="4CC72B63"/>
    <w:multiLevelType w:val="hybridMultilevel"/>
    <w:tmpl w:val="68448A60"/>
    <w:lvl w:ilvl="0" w:tplc="F0E047F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22F1561"/>
    <w:multiLevelType w:val="hybridMultilevel"/>
    <w:tmpl w:val="0832BEFA"/>
    <w:lvl w:ilvl="0" w:tplc="1E18DDD6">
      <w:start w:val="1"/>
      <w:numFmt w:val="decimalEnclosedCircle"/>
      <w:lvlText w:val="%1"/>
      <w:lvlJc w:val="left"/>
      <w:pPr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5" w:hanging="420"/>
      </w:pPr>
    </w:lvl>
  </w:abstractNum>
  <w:abstractNum w:abstractNumId="7" w15:restartNumberingAfterBreak="0">
    <w:nsid w:val="6A563C3C"/>
    <w:multiLevelType w:val="hybridMultilevel"/>
    <w:tmpl w:val="DAE63E7E"/>
    <w:lvl w:ilvl="0" w:tplc="BA38720C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8" w15:restartNumberingAfterBreak="0">
    <w:nsid w:val="70960170"/>
    <w:multiLevelType w:val="hybridMultilevel"/>
    <w:tmpl w:val="348414B8"/>
    <w:lvl w:ilvl="0" w:tplc="F30EE2C4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9" w15:restartNumberingAfterBreak="0">
    <w:nsid w:val="730C56AC"/>
    <w:multiLevelType w:val="hybridMultilevel"/>
    <w:tmpl w:val="822EB5D0"/>
    <w:lvl w:ilvl="0" w:tplc="367CBF10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Meiryo U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798C35CA"/>
    <w:multiLevelType w:val="hybridMultilevel"/>
    <w:tmpl w:val="9BE41DD8"/>
    <w:lvl w:ilvl="0" w:tplc="42EA80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9D41328"/>
    <w:multiLevelType w:val="hybridMultilevel"/>
    <w:tmpl w:val="E9BC6CCA"/>
    <w:lvl w:ilvl="0" w:tplc="D35E7068">
      <w:start w:val="1"/>
      <w:numFmt w:val="decimalEnclosedCircle"/>
      <w:lvlText w:val="%1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num w:numId="1" w16cid:durableId="1184902167">
    <w:abstractNumId w:val="6"/>
  </w:num>
  <w:num w:numId="2" w16cid:durableId="2063359817">
    <w:abstractNumId w:val="3"/>
  </w:num>
  <w:num w:numId="3" w16cid:durableId="1389575373">
    <w:abstractNumId w:val="4"/>
  </w:num>
  <w:num w:numId="4" w16cid:durableId="271935147">
    <w:abstractNumId w:val="1"/>
  </w:num>
  <w:num w:numId="5" w16cid:durableId="417023742">
    <w:abstractNumId w:val="7"/>
  </w:num>
  <w:num w:numId="6" w16cid:durableId="1090858478">
    <w:abstractNumId w:val="5"/>
  </w:num>
  <w:num w:numId="7" w16cid:durableId="1597130542">
    <w:abstractNumId w:val="8"/>
  </w:num>
  <w:num w:numId="8" w16cid:durableId="863708721">
    <w:abstractNumId w:val="0"/>
  </w:num>
  <w:num w:numId="9" w16cid:durableId="983969140">
    <w:abstractNumId w:val="2"/>
  </w:num>
  <w:num w:numId="10" w16cid:durableId="1707750065">
    <w:abstractNumId w:val="10"/>
  </w:num>
  <w:num w:numId="11" w16cid:durableId="591548852">
    <w:abstractNumId w:val="11"/>
  </w:num>
  <w:num w:numId="12" w16cid:durableId="29047735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EF2"/>
    <w:rsid w:val="00003A3B"/>
    <w:rsid w:val="0001525C"/>
    <w:rsid w:val="00030DD6"/>
    <w:rsid w:val="00043C78"/>
    <w:rsid w:val="00067BB0"/>
    <w:rsid w:val="000C292A"/>
    <w:rsid w:val="000C34A1"/>
    <w:rsid w:val="00101E88"/>
    <w:rsid w:val="00124047"/>
    <w:rsid w:val="001331E2"/>
    <w:rsid w:val="00136F08"/>
    <w:rsid w:val="0015649D"/>
    <w:rsid w:val="001677DF"/>
    <w:rsid w:val="00187004"/>
    <w:rsid w:val="001905BA"/>
    <w:rsid w:val="00194CB8"/>
    <w:rsid w:val="001A1628"/>
    <w:rsid w:val="001A4357"/>
    <w:rsid w:val="001C6462"/>
    <w:rsid w:val="001E5425"/>
    <w:rsid w:val="001E7DA6"/>
    <w:rsid w:val="00205DCD"/>
    <w:rsid w:val="0021199D"/>
    <w:rsid w:val="002244C9"/>
    <w:rsid w:val="0022541B"/>
    <w:rsid w:val="00226339"/>
    <w:rsid w:val="00232BD9"/>
    <w:rsid w:val="00233103"/>
    <w:rsid w:val="002359F5"/>
    <w:rsid w:val="00262B92"/>
    <w:rsid w:val="00271D39"/>
    <w:rsid w:val="00285A38"/>
    <w:rsid w:val="002C2971"/>
    <w:rsid w:val="002C41F5"/>
    <w:rsid w:val="002D199E"/>
    <w:rsid w:val="002E0E9A"/>
    <w:rsid w:val="002F3039"/>
    <w:rsid w:val="00306A66"/>
    <w:rsid w:val="00312A97"/>
    <w:rsid w:val="00316690"/>
    <w:rsid w:val="0032023D"/>
    <w:rsid w:val="00321EBF"/>
    <w:rsid w:val="00322C0B"/>
    <w:rsid w:val="003250B9"/>
    <w:rsid w:val="00350B42"/>
    <w:rsid w:val="00361401"/>
    <w:rsid w:val="00363AE2"/>
    <w:rsid w:val="00381468"/>
    <w:rsid w:val="00381C2C"/>
    <w:rsid w:val="003A361D"/>
    <w:rsid w:val="003B0BB1"/>
    <w:rsid w:val="003B6969"/>
    <w:rsid w:val="003C7E03"/>
    <w:rsid w:val="003D3905"/>
    <w:rsid w:val="003E13BB"/>
    <w:rsid w:val="003F0CB4"/>
    <w:rsid w:val="00415C9F"/>
    <w:rsid w:val="00424A5F"/>
    <w:rsid w:val="00435D39"/>
    <w:rsid w:val="00441562"/>
    <w:rsid w:val="00471930"/>
    <w:rsid w:val="0047203A"/>
    <w:rsid w:val="00473B3A"/>
    <w:rsid w:val="00474E81"/>
    <w:rsid w:val="00486D04"/>
    <w:rsid w:val="00491DE7"/>
    <w:rsid w:val="004948C1"/>
    <w:rsid w:val="004C057B"/>
    <w:rsid w:val="004E23AF"/>
    <w:rsid w:val="004F3C96"/>
    <w:rsid w:val="004F41F1"/>
    <w:rsid w:val="005033E9"/>
    <w:rsid w:val="005252C8"/>
    <w:rsid w:val="005266E4"/>
    <w:rsid w:val="005277A2"/>
    <w:rsid w:val="005464EE"/>
    <w:rsid w:val="00546A77"/>
    <w:rsid w:val="00554AFB"/>
    <w:rsid w:val="005602BE"/>
    <w:rsid w:val="00562426"/>
    <w:rsid w:val="0059665A"/>
    <w:rsid w:val="005B0535"/>
    <w:rsid w:val="005B13B9"/>
    <w:rsid w:val="005C023E"/>
    <w:rsid w:val="005C6ADA"/>
    <w:rsid w:val="005D4DF1"/>
    <w:rsid w:val="005D796F"/>
    <w:rsid w:val="005E2748"/>
    <w:rsid w:val="005E7A78"/>
    <w:rsid w:val="005F664A"/>
    <w:rsid w:val="006044EA"/>
    <w:rsid w:val="00630DCA"/>
    <w:rsid w:val="00632EB0"/>
    <w:rsid w:val="006552B3"/>
    <w:rsid w:val="006570F3"/>
    <w:rsid w:val="00657998"/>
    <w:rsid w:val="0066225C"/>
    <w:rsid w:val="006726AA"/>
    <w:rsid w:val="00685797"/>
    <w:rsid w:val="00693FE3"/>
    <w:rsid w:val="0069431C"/>
    <w:rsid w:val="006C2F13"/>
    <w:rsid w:val="006C72F9"/>
    <w:rsid w:val="006D0E16"/>
    <w:rsid w:val="006E314F"/>
    <w:rsid w:val="006F1B98"/>
    <w:rsid w:val="006F3DDF"/>
    <w:rsid w:val="006F62D5"/>
    <w:rsid w:val="00717252"/>
    <w:rsid w:val="00721093"/>
    <w:rsid w:val="0072175F"/>
    <w:rsid w:val="007353CB"/>
    <w:rsid w:val="007359F1"/>
    <w:rsid w:val="00736B66"/>
    <w:rsid w:val="007447D3"/>
    <w:rsid w:val="00744C90"/>
    <w:rsid w:val="00747665"/>
    <w:rsid w:val="00776B67"/>
    <w:rsid w:val="0078671B"/>
    <w:rsid w:val="007B47C3"/>
    <w:rsid w:val="007B5912"/>
    <w:rsid w:val="007C59A8"/>
    <w:rsid w:val="007C7C35"/>
    <w:rsid w:val="007D7456"/>
    <w:rsid w:val="007F0C97"/>
    <w:rsid w:val="007F34A7"/>
    <w:rsid w:val="008033B6"/>
    <w:rsid w:val="00803653"/>
    <w:rsid w:val="0080640E"/>
    <w:rsid w:val="00806949"/>
    <w:rsid w:val="00811BCA"/>
    <w:rsid w:val="00813A25"/>
    <w:rsid w:val="0082120D"/>
    <w:rsid w:val="00830561"/>
    <w:rsid w:val="008403D7"/>
    <w:rsid w:val="00847B86"/>
    <w:rsid w:val="00847D45"/>
    <w:rsid w:val="00855CC5"/>
    <w:rsid w:val="0086721F"/>
    <w:rsid w:val="00877B7D"/>
    <w:rsid w:val="008807F4"/>
    <w:rsid w:val="008C74F7"/>
    <w:rsid w:val="008D3B1B"/>
    <w:rsid w:val="008E1765"/>
    <w:rsid w:val="008E4242"/>
    <w:rsid w:val="008E7A8E"/>
    <w:rsid w:val="008E7B56"/>
    <w:rsid w:val="00901D9B"/>
    <w:rsid w:val="00922B3B"/>
    <w:rsid w:val="009243DA"/>
    <w:rsid w:val="00937DDB"/>
    <w:rsid w:val="00941B0F"/>
    <w:rsid w:val="009431E4"/>
    <w:rsid w:val="0094487D"/>
    <w:rsid w:val="00946030"/>
    <w:rsid w:val="0095233F"/>
    <w:rsid w:val="00957BFA"/>
    <w:rsid w:val="009728E9"/>
    <w:rsid w:val="009750BE"/>
    <w:rsid w:val="009832F5"/>
    <w:rsid w:val="009865E2"/>
    <w:rsid w:val="00996F31"/>
    <w:rsid w:val="009A6F4E"/>
    <w:rsid w:val="009C20B1"/>
    <w:rsid w:val="009D07BA"/>
    <w:rsid w:val="009D2FD5"/>
    <w:rsid w:val="009E6DE1"/>
    <w:rsid w:val="009E7F7F"/>
    <w:rsid w:val="009F0F22"/>
    <w:rsid w:val="009F7009"/>
    <w:rsid w:val="00A142DC"/>
    <w:rsid w:val="00A15099"/>
    <w:rsid w:val="00A16ABA"/>
    <w:rsid w:val="00A41EEE"/>
    <w:rsid w:val="00A67FA0"/>
    <w:rsid w:val="00A709ED"/>
    <w:rsid w:val="00A710B0"/>
    <w:rsid w:val="00A7233B"/>
    <w:rsid w:val="00A92D61"/>
    <w:rsid w:val="00AA6CD4"/>
    <w:rsid w:val="00AB2616"/>
    <w:rsid w:val="00AB3906"/>
    <w:rsid w:val="00AB5F30"/>
    <w:rsid w:val="00AB7C09"/>
    <w:rsid w:val="00AD053F"/>
    <w:rsid w:val="00AD210E"/>
    <w:rsid w:val="00B13234"/>
    <w:rsid w:val="00B14014"/>
    <w:rsid w:val="00B14092"/>
    <w:rsid w:val="00B22EB8"/>
    <w:rsid w:val="00B26D37"/>
    <w:rsid w:val="00B31A7E"/>
    <w:rsid w:val="00B3564C"/>
    <w:rsid w:val="00B75AC7"/>
    <w:rsid w:val="00B854C2"/>
    <w:rsid w:val="00BB4BB3"/>
    <w:rsid w:val="00BC0149"/>
    <w:rsid w:val="00BC2445"/>
    <w:rsid w:val="00BC29FE"/>
    <w:rsid w:val="00BD0871"/>
    <w:rsid w:val="00BD2630"/>
    <w:rsid w:val="00BE1234"/>
    <w:rsid w:val="00C146E3"/>
    <w:rsid w:val="00C63405"/>
    <w:rsid w:val="00C8320B"/>
    <w:rsid w:val="00C86143"/>
    <w:rsid w:val="00C8778D"/>
    <w:rsid w:val="00C945DE"/>
    <w:rsid w:val="00CA50A2"/>
    <w:rsid w:val="00CD2666"/>
    <w:rsid w:val="00CE2FC6"/>
    <w:rsid w:val="00CF0D8F"/>
    <w:rsid w:val="00CF75B0"/>
    <w:rsid w:val="00D07CDD"/>
    <w:rsid w:val="00D109C2"/>
    <w:rsid w:val="00D23373"/>
    <w:rsid w:val="00D369B8"/>
    <w:rsid w:val="00D5258D"/>
    <w:rsid w:val="00D675D2"/>
    <w:rsid w:val="00D73C43"/>
    <w:rsid w:val="00D77594"/>
    <w:rsid w:val="00D80866"/>
    <w:rsid w:val="00D8691D"/>
    <w:rsid w:val="00D924D1"/>
    <w:rsid w:val="00DA5A93"/>
    <w:rsid w:val="00DB025C"/>
    <w:rsid w:val="00DD77A5"/>
    <w:rsid w:val="00DE12E3"/>
    <w:rsid w:val="00DF0965"/>
    <w:rsid w:val="00DF5F4D"/>
    <w:rsid w:val="00E06690"/>
    <w:rsid w:val="00E14069"/>
    <w:rsid w:val="00E224F2"/>
    <w:rsid w:val="00E35B40"/>
    <w:rsid w:val="00E7098D"/>
    <w:rsid w:val="00E87C4C"/>
    <w:rsid w:val="00EA0F00"/>
    <w:rsid w:val="00EB028A"/>
    <w:rsid w:val="00EB4EF2"/>
    <w:rsid w:val="00EC3D0D"/>
    <w:rsid w:val="00EE254D"/>
    <w:rsid w:val="00EF2783"/>
    <w:rsid w:val="00EF371B"/>
    <w:rsid w:val="00F04794"/>
    <w:rsid w:val="00F07CA5"/>
    <w:rsid w:val="00F11790"/>
    <w:rsid w:val="00F210E6"/>
    <w:rsid w:val="00F253A0"/>
    <w:rsid w:val="00F25E36"/>
    <w:rsid w:val="00F269BB"/>
    <w:rsid w:val="00F31626"/>
    <w:rsid w:val="00F501C7"/>
    <w:rsid w:val="00F553BA"/>
    <w:rsid w:val="00FB57B7"/>
    <w:rsid w:val="00FD104C"/>
    <w:rsid w:val="00FF0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9E1D58"/>
  <w15:docId w15:val="{2F8144B9-CCD4-E340-AFE9-95745440D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A92D61"/>
    <w:pPr>
      <w:widowControl/>
      <w:spacing w:before="100" w:beforeAutospacing="1" w:after="100" w:afterAutospacing="1"/>
      <w:jc w:val="left"/>
      <w:outlineLvl w:val="0"/>
    </w:pPr>
    <w:rPr>
      <w:rFonts w:ascii="Times" w:hAnsi="Times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CA50A2"/>
  </w:style>
  <w:style w:type="character" w:customStyle="1" w:styleId="a4">
    <w:name w:val="日付 (文字)"/>
    <w:basedOn w:val="a0"/>
    <w:link w:val="a3"/>
    <w:uiPriority w:val="99"/>
    <w:semiHidden/>
    <w:rsid w:val="00CA50A2"/>
  </w:style>
  <w:style w:type="paragraph" w:styleId="a5">
    <w:name w:val="header"/>
    <w:basedOn w:val="a"/>
    <w:link w:val="a6"/>
    <w:uiPriority w:val="99"/>
    <w:unhideWhenUsed/>
    <w:rsid w:val="009460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46030"/>
  </w:style>
  <w:style w:type="paragraph" w:styleId="a7">
    <w:name w:val="footer"/>
    <w:basedOn w:val="a"/>
    <w:link w:val="a8"/>
    <w:uiPriority w:val="99"/>
    <w:unhideWhenUsed/>
    <w:rsid w:val="0094603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46030"/>
  </w:style>
  <w:style w:type="table" w:styleId="a9">
    <w:name w:val="Table Grid"/>
    <w:basedOn w:val="a1"/>
    <w:uiPriority w:val="59"/>
    <w:rsid w:val="00D109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6552B3"/>
    <w:pPr>
      <w:ind w:leftChars="400" w:left="840"/>
    </w:pPr>
  </w:style>
  <w:style w:type="character" w:styleId="ab">
    <w:name w:val="Hyperlink"/>
    <w:basedOn w:val="a0"/>
    <w:uiPriority w:val="99"/>
    <w:semiHidden/>
    <w:unhideWhenUsed/>
    <w:rsid w:val="00AD053F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9E6D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9E6DE1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A92D61"/>
    <w:rPr>
      <w:rFonts w:ascii="Times" w:hAnsi="Times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36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6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ＭＳ ゴシック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ＭＳ 明朝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462DC5-EBBB-4E8C-BE38-5E6277B97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朝倉　徹</dc:creator>
  <cp:keywords/>
  <dc:description/>
  <cp:lastModifiedBy>事務局・渡部</cp:lastModifiedBy>
  <cp:revision>4</cp:revision>
  <cp:lastPrinted>2017-07-26T02:40:00Z</cp:lastPrinted>
  <dcterms:created xsi:type="dcterms:W3CDTF">2025-10-06T00:41:00Z</dcterms:created>
  <dcterms:modified xsi:type="dcterms:W3CDTF">2026-10-05T23:51:00Z</dcterms:modified>
  <cp:category/>
</cp:coreProperties>
</file>